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11" w:rsidRDefault="00477111" w:rsidP="00391876">
      <w:pPr>
        <w:rPr>
          <w:rFonts w:eastAsia="Times New Roman" w:cs="Times New Roman"/>
          <w:b/>
          <w:sz w:val="28"/>
          <w:szCs w:val="28"/>
        </w:rPr>
      </w:pPr>
      <w:bookmarkStart w:id="0" w:name="_GoBack"/>
      <w:r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71BAC531" wp14:editId="252BE243">
            <wp:simplePos x="0" y="0"/>
            <wp:positionH relativeFrom="column">
              <wp:posOffset>-900430</wp:posOffset>
            </wp:positionH>
            <wp:positionV relativeFrom="paragraph">
              <wp:posOffset>-765810</wp:posOffset>
            </wp:positionV>
            <wp:extent cx="7218045" cy="10727690"/>
            <wp:effectExtent l="0" t="0" r="1905" b="0"/>
            <wp:wrapSquare wrapText="bothSides"/>
            <wp:docPr id="1" name="Рисунок 1" descr="C:\Users\User\Desktop\1 классы\169558505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классы\16955850524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" t="2076" r="4440"/>
                    <a:stretch/>
                  </pic:blipFill>
                  <pic:spPr bwMode="auto">
                    <a:xfrm>
                      <a:off x="0" y="0"/>
                      <a:ext cx="7218045" cy="107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2AAE" w:rsidRPr="00ED2B30" w:rsidRDefault="004D7196" w:rsidP="00391876">
      <w:pPr>
        <w:rPr>
          <w:rFonts w:eastAsia="Times New Roman" w:cs="Times New Roman"/>
          <w:b/>
          <w:sz w:val="28"/>
          <w:szCs w:val="28"/>
        </w:rPr>
      </w:pPr>
      <w:r w:rsidRPr="00ED2B30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032AAE" w:rsidRPr="00ED2B30" w:rsidRDefault="00032AA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 w:rsidRPr="00ED2B30"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rPr>
                <w:rFonts w:eastAsia="Times New Roman" w:cs="Times New Roman"/>
                <w:color w:val="000000"/>
              </w:rPr>
            </w:pPr>
            <w:r w:rsidRPr="00ED2B30"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17736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032AAE" w:rsidRPr="00ED2B30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032AAE" w:rsidRPr="00ED2B30" w:rsidRDefault="004D7196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 w:rsidRPr="00ED2B30"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32AAE" w:rsidRPr="000F7799" w:rsidRDefault="00177369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46"/>
              <w:outlineLvl w:val="0"/>
              <w:rPr>
                <w:rFonts w:cs="Times New Roman"/>
              </w:rPr>
            </w:pPr>
            <w:r w:rsidRPr="00ED2B30"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177369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32AAE" w:rsidRPr="00ED2B30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032AAE" w:rsidRPr="00ED2B30" w:rsidRDefault="004D7196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 w:rsidRPr="00ED2B30">
              <w:rPr>
                <w:rFonts w:cs="Times New Roman"/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32AAE" w:rsidRPr="000F7799" w:rsidRDefault="00B15C3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177369"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32AAE" w:rsidRPr="00ED2B30">
        <w:trPr>
          <w:trHeight w:val="322"/>
        </w:trPr>
        <w:tc>
          <w:tcPr>
            <w:tcW w:w="8553" w:type="dxa"/>
            <w:shd w:val="clear" w:color="auto" w:fill="FFFFFF"/>
          </w:tcPr>
          <w:p w:rsidR="00032AAE" w:rsidRPr="00ED2B30" w:rsidRDefault="004D7196">
            <w:pPr>
              <w:ind w:firstLine="846"/>
              <w:outlineLvl w:val="0"/>
              <w:rPr>
                <w:rFonts w:cs="Times New Roman"/>
                <w:color w:val="000000"/>
                <w:sz w:val="28"/>
              </w:rPr>
            </w:pPr>
            <w:r w:rsidRPr="00ED2B30">
              <w:rPr>
                <w:rFonts w:cs="Times New Roman"/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75089E" w:rsidRPr="000F7799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pStyle w:val="1"/>
              <w:spacing w:before="0" w:after="0"/>
              <w:rPr>
                <w:b w:val="0"/>
                <w:color w:val="000000"/>
              </w:rPr>
            </w:pPr>
            <w:r w:rsidRPr="00ED2B30">
              <w:rPr>
                <w:b w:val="0"/>
                <w:color w:val="000000"/>
                <w:sz w:val="28"/>
                <w:szCs w:val="24"/>
              </w:rPr>
              <w:t>Раздел II. СОДЕРЖА</w:t>
            </w:r>
            <w:r w:rsidR="00DF7491">
              <w:rPr>
                <w:b w:val="0"/>
                <w:color w:val="000000"/>
                <w:sz w:val="28"/>
                <w:szCs w:val="24"/>
              </w:rPr>
              <w:t xml:space="preserve">НИЕ, ВИДЫ И ФОРМЫ ВОСПИТАТЕЛЬНОЙ </w:t>
            </w:r>
            <w:r w:rsidRPr="00ED2B30">
              <w:rPr>
                <w:b w:val="0"/>
                <w:color w:val="000000"/>
                <w:sz w:val="28"/>
                <w:szCs w:val="24"/>
              </w:rPr>
              <w:t>ДЕЯТЕЛЬНОСТИ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B15C32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1</w:t>
            </w:r>
            <w:r w:rsidR="0075089E" w:rsidRPr="000F779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 w:rsidRPr="00ED2B30"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1</w:t>
            </w:r>
            <w:r w:rsidR="0075089E" w:rsidRPr="000F779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1</w:t>
            </w:r>
            <w:r w:rsidR="0075089E" w:rsidRPr="000F7799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 w:rsidRPr="00ED2B30"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75089E" w:rsidRPr="000F7799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32AAE" w:rsidRPr="00ED2B30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iCs/>
                <w:sz w:val="28"/>
                <w:szCs w:val="28"/>
              </w:rPr>
              <w:t>2.4. Модуль «Коллективно-творческое дело (КТД)</w:t>
            </w:r>
            <w:r w:rsidRPr="00ED2B30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4C4962" w:rsidRPr="000F7799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4C4962" w:rsidRPr="000F7799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746A47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032AAE" w:rsidRPr="00ED2B30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032AAE" w:rsidRPr="00ED2B30" w:rsidRDefault="004D7196">
            <w:pPr>
              <w:ind w:firstLine="850"/>
              <w:rPr>
                <w:rFonts w:eastAsia="Arial" w:cs="Times New Roman"/>
              </w:rPr>
            </w:pPr>
            <w:r w:rsidRPr="00ED2B30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32AAE" w:rsidRPr="000F7799" w:rsidRDefault="00746A47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B15C3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B15C32" w:rsidP="00514FF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514FF0"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514FF0" w:rsidRPr="000F7799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 w:rsidP="00514FF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514FF0" w:rsidRPr="000F7799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 w:rsidP="0071015C">
            <w:pPr>
              <w:ind w:firstLine="850"/>
              <w:rPr>
                <w:rFonts w:cs="Times New Roman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2.12. </w:t>
            </w:r>
            <w:r w:rsidR="0071015C" w:rsidRPr="00ED2B30">
              <w:rPr>
                <w:rFonts w:cs="Times New Roman"/>
                <w:sz w:val="28"/>
                <w:szCs w:val="28"/>
              </w:rPr>
              <w:t>Модуль</w:t>
            </w:r>
            <w:r w:rsidR="0071015C">
              <w:rPr>
                <w:rFonts w:cs="Times New Roman"/>
                <w:sz w:val="28"/>
                <w:szCs w:val="28"/>
              </w:rPr>
              <w:t xml:space="preserve"> «Цифровая среда воспитания»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514FF0" w:rsidRPr="000F7799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70D53" w:rsidRPr="00ED2B30">
        <w:tc>
          <w:tcPr>
            <w:tcW w:w="8553" w:type="dxa"/>
            <w:shd w:val="clear" w:color="auto" w:fill="auto"/>
          </w:tcPr>
          <w:p w:rsidR="00D70D53" w:rsidRPr="00ED2B30" w:rsidRDefault="00D70D53" w:rsidP="00D70D5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:rsidR="00D70D53" w:rsidRPr="000F7799" w:rsidRDefault="00D70D53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 w:rsidP="0071015C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Cs/>
                <w:iCs/>
                <w:sz w:val="28"/>
                <w:szCs w:val="28"/>
              </w:rPr>
              <w:t xml:space="preserve">2.13. </w:t>
            </w:r>
            <w:r w:rsidR="0071015C" w:rsidRPr="00ED2B30">
              <w:rPr>
                <w:rFonts w:cs="Times New Roman"/>
                <w:sz w:val="28"/>
                <w:szCs w:val="28"/>
              </w:rPr>
              <w:t xml:space="preserve">Модуль </w:t>
            </w:r>
            <w:r w:rsidR="0071015C" w:rsidRPr="00ED2B30">
              <w:rPr>
                <w:rFonts w:cs="Times New Roman"/>
                <w:bCs/>
                <w:iCs/>
                <w:sz w:val="28"/>
                <w:szCs w:val="28"/>
              </w:rPr>
              <w:t>«Профориентация»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 w:rsidP="009B0DFC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2</w:t>
            </w:r>
            <w:r w:rsidR="004A10C5" w:rsidRPr="000F779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71015C" w:rsidRPr="00ED2B30">
        <w:tc>
          <w:tcPr>
            <w:tcW w:w="8553" w:type="dxa"/>
            <w:shd w:val="clear" w:color="auto" w:fill="auto"/>
          </w:tcPr>
          <w:p w:rsidR="0071015C" w:rsidRPr="00ED2B30" w:rsidRDefault="00165FD6" w:rsidP="002D264E">
            <w:pPr>
              <w:ind w:firstLine="850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 xml:space="preserve">2. 14. </w:t>
            </w:r>
            <w:r w:rsidR="0071015C" w:rsidRPr="00ED2B30">
              <w:rPr>
                <w:rFonts w:cs="Times New Roman"/>
                <w:bCs/>
                <w:iCs/>
                <w:sz w:val="28"/>
                <w:szCs w:val="28"/>
              </w:rPr>
              <w:t xml:space="preserve">Модуль </w:t>
            </w:r>
            <w:r w:rsidR="0071015C" w:rsidRPr="00ED2B30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71015C" w:rsidRPr="000F7799" w:rsidRDefault="00165FD6" w:rsidP="004A10C5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2</w:t>
            </w:r>
            <w:r w:rsidR="004A10C5" w:rsidRPr="000F779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 w:rsidRPr="00ED2B30">
              <w:rPr>
                <w:rFonts w:eastAsia="Times New Roman" w:cs="Times New Roman"/>
                <w:color w:val="000000"/>
                <w:sz w:val="28"/>
              </w:rPr>
              <w:lastRenderedPageBreak/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0F779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032AAE" w:rsidRPr="00ED2B30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032AAE" w:rsidRPr="00ED2B30" w:rsidRDefault="004D7196">
            <w:pPr>
              <w:ind w:firstLine="850"/>
              <w:outlineLvl w:val="0"/>
              <w:rPr>
                <w:rFonts w:cs="Times New Roman"/>
              </w:rPr>
            </w:pPr>
            <w:r w:rsidRPr="00ED2B30"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32AAE" w:rsidRPr="000F7799" w:rsidRDefault="00B15C3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0F7799" w:rsidRPr="000F7799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32AAE" w:rsidRPr="00ED2B30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032AAE" w:rsidRPr="00ED2B30" w:rsidRDefault="004D7196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 w:rsidRPr="00ED2B30"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32AAE" w:rsidRPr="000F7799" w:rsidRDefault="00B15C3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F7799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4F56E5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15C32" w:rsidRPr="00ED2B30">
        <w:trPr>
          <w:trHeight w:val="322"/>
        </w:trPr>
        <w:tc>
          <w:tcPr>
            <w:tcW w:w="8553" w:type="dxa"/>
            <w:shd w:val="clear" w:color="auto" w:fill="FFFFFF"/>
          </w:tcPr>
          <w:p w:rsidR="00B15C32" w:rsidRPr="00ED2B30" w:rsidRDefault="00B15C32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 w:rsidRPr="00ED2B30">
              <w:rPr>
                <w:rFonts w:eastAsia="Times New Roman" w:cs="Times New Roman"/>
                <w:color w:val="000000"/>
                <w:sz w:val="28"/>
              </w:rPr>
              <w:t>3.3. Этапы реализации программы</w:t>
            </w:r>
          </w:p>
        </w:tc>
        <w:tc>
          <w:tcPr>
            <w:tcW w:w="920" w:type="dxa"/>
            <w:shd w:val="clear" w:color="auto" w:fill="FFFFFF"/>
          </w:tcPr>
          <w:p w:rsidR="00B15C32" w:rsidRPr="000F7799" w:rsidRDefault="004F56E5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32AAE" w:rsidRPr="00ED2B30">
        <w:tc>
          <w:tcPr>
            <w:tcW w:w="8553" w:type="dxa"/>
            <w:shd w:val="clear" w:color="auto" w:fill="auto"/>
          </w:tcPr>
          <w:p w:rsidR="00032AAE" w:rsidRPr="00ED2B30" w:rsidRDefault="004D719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032AAE" w:rsidRPr="000F7799" w:rsidRDefault="004D719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7799">
              <w:rPr>
                <w:rFonts w:cs="Times New Roman"/>
                <w:sz w:val="28"/>
                <w:szCs w:val="28"/>
              </w:rPr>
              <w:t>3</w:t>
            </w:r>
            <w:r w:rsidR="004F56E5">
              <w:rPr>
                <w:rFonts w:cs="Times New Roman"/>
                <w:sz w:val="28"/>
                <w:szCs w:val="28"/>
              </w:rPr>
              <w:t>2</w:t>
            </w:r>
          </w:p>
        </w:tc>
      </w:tr>
      <w:bookmarkEnd w:id="3"/>
    </w:tbl>
    <w:p w:rsidR="00D24F44" w:rsidRDefault="004D7196" w:rsidP="00D24F44">
      <w:pPr>
        <w:tabs>
          <w:tab w:val="left" w:pos="6942"/>
        </w:tabs>
        <w:ind w:right="5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ED2B30">
        <w:rPr>
          <w:rFonts w:cs="Times New Roman"/>
        </w:rPr>
        <w:br w:type="page"/>
      </w:r>
      <w:r w:rsidRPr="00ED2B30">
        <w:rPr>
          <w:rFonts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32AAE" w:rsidRPr="00ED2B30" w:rsidRDefault="004D7196" w:rsidP="00D24F44">
      <w:pPr>
        <w:tabs>
          <w:tab w:val="left" w:pos="6942"/>
        </w:tabs>
        <w:ind w:right="57"/>
        <w:jc w:val="center"/>
        <w:rPr>
          <w:rFonts w:eastAsia="Times New Roman" w:cs="Times New Roman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на основе </w:t>
      </w:r>
      <w:r w:rsidRPr="00ED2B30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Pr="00ED2B30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032AAE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 w:rsidRPr="00ED2B30"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 w:rsidRPr="00ED2B30"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032AAE" w:rsidRPr="00ED2B30" w:rsidRDefault="00DF749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Приказами</w:t>
      </w:r>
      <w:r w:rsidR="004D7196" w:rsidRPr="00ED2B30">
        <w:rPr>
          <w:rFonts w:eastAsia="Times New Roman" w:cs="Times New Roman"/>
          <w:sz w:val="28"/>
          <w:szCs w:val="28"/>
        </w:rPr>
        <w:t xml:space="preserve">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 w:rsidRPr="00ED2B30"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 w:rsidRPr="00ED2B30"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 w:rsidRPr="00ED2B30"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 w:rsidRPr="00ED2B30"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032AAE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DF7491" w:rsidRDefault="00DF749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9D2DA8">
        <w:rPr>
          <w:rFonts w:eastAsia="Times New Roman" w:cs="Times New Roman"/>
          <w:color w:val="000000"/>
          <w:sz w:val="28"/>
          <w:szCs w:val="28"/>
        </w:rPr>
        <w:t>Постановление Правительства РФ от 16 сентября 2020г. № 1479 «Об утверждении Правил противопожарного режима в Российской Федерации».</w:t>
      </w:r>
    </w:p>
    <w:p w:rsidR="009D2DA8" w:rsidRDefault="006703DF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9D2DA8">
        <w:rPr>
          <w:rFonts w:eastAsia="Times New Roman" w:cs="Times New Roman"/>
          <w:color w:val="000000"/>
          <w:sz w:val="28"/>
          <w:szCs w:val="28"/>
        </w:rPr>
        <w:t>Памятка сопровождающим организованные группы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D2DA8">
        <w:rPr>
          <w:rFonts w:eastAsia="Times New Roman" w:cs="Times New Roman"/>
          <w:color w:val="000000"/>
          <w:sz w:val="28"/>
          <w:szCs w:val="28"/>
        </w:rPr>
        <w:t xml:space="preserve">детей по вопросу оказания первой помощи, разработанная и утвержденная </w:t>
      </w:r>
      <w:proofErr w:type="spellStart"/>
      <w:r w:rsidR="009D2DA8">
        <w:rPr>
          <w:rFonts w:eastAsia="Times New Roman" w:cs="Times New Roman"/>
          <w:color w:val="000000"/>
          <w:sz w:val="28"/>
          <w:szCs w:val="28"/>
        </w:rPr>
        <w:t>Минздравсоцразвития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6703DF" w:rsidRDefault="006703DF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Приказ Министерства образования и науки РФ от 13 июля 2027г. № 656 «Об утверждении примерных положений об организациях отдыха детей и их оздоровления».</w:t>
      </w:r>
    </w:p>
    <w:p w:rsidR="006703DF" w:rsidRDefault="006703DF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Постановление Главного государственного санитарного врача РФ от 30 июня 2020г. №16 «Об утверждении санитарн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эпидемиологических правил СП 3.1/2.4.3598-20 «Санитарно-эпидемиологические требования к устройству</w:t>
      </w:r>
      <w:r w:rsidR="00B23452">
        <w:rPr>
          <w:rFonts w:eastAsia="Times New Roman" w:cs="Times New Roman"/>
          <w:color w:val="000000"/>
          <w:sz w:val="28"/>
          <w:szCs w:val="28"/>
        </w:rPr>
        <w:t xml:space="preserve">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B23452">
        <w:rPr>
          <w:rFonts w:eastAsia="Times New Roman" w:cs="Times New Roman"/>
          <w:color w:val="000000"/>
          <w:sz w:val="28"/>
          <w:szCs w:val="28"/>
        </w:rPr>
        <w:t>короновирусной</w:t>
      </w:r>
      <w:proofErr w:type="spellEnd"/>
      <w:r w:rsidR="00B23452">
        <w:rPr>
          <w:rFonts w:eastAsia="Times New Roman" w:cs="Times New Roman"/>
          <w:color w:val="000000"/>
          <w:sz w:val="28"/>
          <w:szCs w:val="28"/>
        </w:rPr>
        <w:t xml:space="preserve"> инфекции (СOVID-19)» (с изменениями и дополнениями).</w:t>
      </w:r>
    </w:p>
    <w:p w:rsidR="00B23452" w:rsidRDefault="00B2345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Постановление Главного государственного санитарного врача РФ от 27 октября 2020г. 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:rsidR="00B23452" w:rsidRDefault="00B2345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Постановление Главного государственного санитарного врача РФ от 28 сентября 2020г. № 28 «Об утверждении санитарных правил СП 2.4.3648-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20</w:t>
      </w:r>
      <w:r w:rsidR="00566EAC">
        <w:rPr>
          <w:rFonts w:eastAsia="Times New Roman" w:cs="Times New Roman"/>
          <w:color w:val="000000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566EAC" w:rsidRDefault="00566EA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-Постановления Главного государственного санитарного врача РФ от 28 января 2021г. № 3 «Об утверждении санитарных правил и норм СанПиН 2.1.3684-21 «Санитарно-эпидемиологические требования к содержанию городских и сельских поселений, к водным объектам, питьевой воде  и питьевому водоснабжению, атмосферному воздуху, почвам, жилым помещениям, эксплуатации производственных, общественных посещений, организации и проведению санитарно-противоэпидемиологических (профилактических) мероприятий».</w:t>
      </w:r>
      <w:proofErr w:type="gramEnd"/>
    </w:p>
    <w:p w:rsidR="00637B69" w:rsidRDefault="00566EA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Постановление Главного государственного санитарного врача РФ от 28 января 2021г. № 2 «Об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утверждениисанитарных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правил и норм СанПиН 1.2.3685-21 «Гигиенические нормативы и требования к обеспечению безопасности и (или) безвредности для человека факторов </w:t>
      </w:r>
      <w:r w:rsidR="00637B69">
        <w:rPr>
          <w:rFonts w:eastAsia="Times New Roman" w:cs="Times New Roman"/>
          <w:color w:val="000000"/>
          <w:sz w:val="28"/>
          <w:szCs w:val="28"/>
        </w:rPr>
        <w:t>среды обитания».</w:t>
      </w:r>
    </w:p>
    <w:p w:rsidR="001957DC" w:rsidRDefault="00637B69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Методические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рекомдации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МР 3.1/2.4.0239-21 по организации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работыорганизаций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отдыха детей и их оздоровления в условиях сохранения</w:t>
      </w:r>
      <w:r w:rsidR="001957DC">
        <w:rPr>
          <w:rFonts w:eastAsia="Times New Roman" w:cs="Times New Roman"/>
          <w:color w:val="000000"/>
          <w:sz w:val="28"/>
          <w:szCs w:val="28"/>
        </w:rPr>
        <w:t xml:space="preserve"> рисков </w:t>
      </w:r>
      <w:proofErr w:type="spellStart"/>
      <w:r w:rsidR="001957DC">
        <w:rPr>
          <w:rFonts w:eastAsia="Times New Roman" w:cs="Times New Roman"/>
          <w:color w:val="000000"/>
          <w:sz w:val="28"/>
          <w:szCs w:val="28"/>
        </w:rPr>
        <w:t>распростронения</w:t>
      </w:r>
      <w:proofErr w:type="spellEnd"/>
      <w:r w:rsidR="001957DC">
        <w:rPr>
          <w:rFonts w:eastAsia="Times New Roman" w:cs="Times New Roman"/>
          <w:color w:val="000000"/>
          <w:sz w:val="28"/>
          <w:szCs w:val="28"/>
        </w:rPr>
        <w:t xml:space="preserve">  C</w:t>
      </w:r>
      <w:r w:rsidR="001957DC">
        <w:rPr>
          <w:rFonts w:eastAsia="Times New Roman" w:cs="Times New Roman"/>
          <w:color w:val="000000"/>
          <w:sz w:val="28"/>
          <w:szCs w:val="28"/>
          <w:lang w:val="en-US"/>
        </w:rPr>
        <w:t>OVID</w:t>
      </w:r>
      <w:r w:rsidR="001957DC" w:rsidRPr="001957DC">
        <w:rPr>
          <w:rFonts w:eastAsia="Times New Roman" w:cs="Times New Roman"/>
          <w:color w:val="000000"/>
          <w:sz w:val="28"/>
          <w:szCs w:val="28"/>
        </w:rPr>
        <w:t>-19.</w:t>
      </w:r>
    </w:p>
    <w:p w:rsidR="001957DC" w:rsidRDefault="001957D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УГ-483 от 02.11.2020г. «О межведомственной комиссии по вопросам организации отдыха и оздоровления детей».</w:t>
      </w:r>
    </w:p>
    <w:p w:rsidR="001957DC" w:rsidRDefault="001957D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- Постановление Правительства Республики Башкортостан от 15 марта 2010г. №72 «Об организации и обеспечении отдыха и оздоровления детей в Республике Башкортостан (за исключением организации отдыха детей в каникулярное время), об осуществлении мероприятий по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обеспечениюбезопасности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жизни и здоровья детей в период их пребывания в организациях отдыха детей и их оздоровления» (с изменениями и дополнениями).</w:t>
      </w:r>
      <w:proofErr w:type="gramEnd"/>
    </w:p>
    <w:p w:rsidR="001957DC" w:rsidRDefault="001957D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Постановление Правительства Республики Башкортостан</w:t>
      </w:r>
      <w:r w:rsidR="00455E53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от 14 марта 2008г. №75 «О мерах по обеспечению отдыха и оздоровления детей» (с изменениями и дополнениями).</w:t>
      </w:r>
    </w:p>
    <w:p w:rsidR="001957DC" w:rsidRDefault="001957D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-Постановление Правительства Республики Башкортостан от 10 июля 2019г. №402 «О внесении изменений в некоторые постановления Правительства Республики Башкортостан». </w:t>
      </w:r>
    </w:p>
    <w:p w:rsidR="004E1A02" w:rsidRDefault="001957DC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-Постановление Правительства Республики Башкортостан от 26 ноября 2020г. №</w:t>
      </w:r>
      <w:r w:rsidR="004E1A02">
        <w:rPr>
          <w:rFonts w:eastAsia="Times New Roman" w:cs="Times New Roman"/>
          <w:color w:val="000000"/>
          <w:sz w:val="28"/>
          <w:szCs w:val="28"/>
        </w:rPr>
        <w:t>719 «О внесении изменений в некоторые постановления Правительства Республики Башкортостан».</w:t>
      </w:r>
    </w:p>
    <w:p w:rsidR="004E1A02" w:rsidRDefault="004E1A02" w:rsidP="00566EA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Рекомендации МО РБ по совершенствованию ЛОК.</w:t>
      </w:r>
    </w:p>
    <w:p w:rsidR="004E1A02" w:rsidRDefault="004E1A02" w:rsidP="004E1A0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Типовое положение о детском оздоровительном лагере, разработанное Министерством здравоохранения и социального развития Российской Федерации (Приложение к письму Министерства образования РБ от 16.05.2011г.№14-01/79).</w:t>
      </w:r>
    </w:p>
    <w:p w:rsidR="004E1A02" w:rsidRDefault="004E1A02" w:rsidP="004E1A0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Рекомендации Департамента государственной политики в сфере воспитания детей и молодежи МО РФ по примерному содержанию образовательных программ, реализуемых в организациях, осуществляющих отдыхи оздоровление детей.</w:t>
      </w:r>
    </w:p>
    <w:p w:rsidR="00177369" w:rsidRDefault="004E1A02" w:rsidP="004E1A0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Письмо Министерства образования Республики Башкортостан от 14 апреля 2014года №14-07 «О соблюдении требований к организации проведению массовых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туристко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– краеведческих мероприятий с учащимися» и указанные в нем нормативные документы.</w:t>
      </w:r>
    </w:p>
    <w:p w:rsidR="00566EAC" w:rsidRPr="00B23452" w:rsidRDefault="00177369" w:rsidP="004E1A0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Постановление Главы Администрации муниципального района Белебеевский район РБ от №191 от 7 марта 2023 года « Об обеспечении отдыха и оздоровления детей муниципального района </w:t>
      </w:r>
      <w:r w:rsidR="00566EAC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Белебеевский район Республики Башкортостан в 2023году».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D2B30"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 w:rsidRPr="00ED2B30">
        <w:rPr>
          <w:rFonts w:eastAsia="Times New Roman" w:cs="Times New Roman"/>
          <w:color w:val="000000"/>
          <w:sz w:val="28"/>
        </w:rPr>
        <w:t xml:space="preserve"> </w:t>
      </w:r>
      <w:r w:rsidRPr="00ED2B30"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 w:rsidRPr="00ED2B30"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– </w:t>
      </w:r>
      <w:r w:rsidRPr="00ED2B30">
        <w:rPr>
          <w:rFonts w:eastAsia="Times New Roman" w:cs="Times New Roman"/>
          <w:color w:val="000000"/>
          <w:sz w:val="28"/>
        </w:rPr>
        <w:t xml:space="preserve">детский лагерь) </w:t>
      </w:r>
      <w:r w:rsidRPr="00ED2B30"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ED2B30">
        <w:rPr>
          <w:rFonts w:eastAsia="Times New Roman" w:cs="Times New Roman"/>
          <w:color w:val="000000"/>
          <w:sz w:val="28"/>
          <w:highlight w:val="white"/>
        </w:rPr>
        <w:t xml:space="preserve">: </w:t>
      </w:r>
      <w:r w:rsidRPr="00ED2B30">
        <w:rPr>
          <w:rFonts w:eastAsia="Times New Roman" w:cs="Times New Roman"/>
          <w:color w:val="000000"/>
          <w:sz w:val="28"/>
          <w:highlight w:val="white"/>
        </w:rPr>
        <w:lastRenderedPageBreak/>
        <w:t xml:space="preserve">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ED2B30">
        <w:rPr>
          <w:rFonts w:eastAsia="Times New Roman" w:cs="Times New Roman"/>
          <w:color w:val="000000"/>
          <w:sz w:val="28"/>
          <w:highlight w:val="white"/>
        </w:rPr>
        <w:t>оздоровления</w:t>
      </w:r>
      <w:proofErr w:type="gramEnd"/>
      <w:r w:rsidRPr="00ED2B30">
        <w:rPr>
          <w:rFonts w:eastAsia="Times New Roman" w:cs="Times New Roman"/>
          <w:color w:val="000000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 w:rsidRPr="00ED2B30"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 w:rsidRPr="00ED2B30"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32AAE" w:rsidRPr="00ED2B30" w:rsidRDefault="004D7196" w:rsidP="00F1505C">
      <w:pPr>
        <w:tabs>
          <w:tab w:val="left" w:pos="0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ED2B30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ED2B30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ED2B30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032AAE" w:rsidRPr="00ED2B30" w:rsidRDefault="004D7196" w:rsidP="00F1505C">
      <w:pPr>
        <w:tabs>
          <w:tab w:val="left" w:pos="0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ED2B30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ED2B30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ED2B30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ED2B30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ED2B30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lastRenderedPageBreak/>
        <w:t>Программа включает три раздела: целевой; содержательный; организационный.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032AAE" w:rsidRPr="00ED2B30" w:rsidRDefault="00032AAE">
      <w:pPr>
        <w:tabs>
          <w:tab w:val="left" w:pos="851"/>
        </w:tabs>
        <w:spacing w:line="360" w:lineRule="auto"/>
        <w:rPr>
          <w:rFonts w:cs="Times New Roman"/>
          <w:color w:val="000000"/>
          <w:sz w:val="28"/>
          <w:szCs w:val="28"/>
        </w:rPr>
      </w:pPr>
    </w:p>
    <w:p w:rsidR="00032AAE" w:rsidRPr="00ED2B30" w:rsidRDefault="004D7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br w:type="page"/>
      </w:r>
    </w:p>
    <w:p w:rsidR="00032AAE" w:rsidRPr="00ED2B30" w:rsidRDefault="004D7196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032AAE" w:rsidRPr="00ED2B30" w:rsidRDefault="00032AA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Times New Roman" w:cs="Times New Roman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Times New Roman" w:cs="Times New Roman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32AAE" w:rsidRPr="00ED2B30" w:rsidRDefault="00032AAE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032AAE" w:rsidRPr="00ED2B30" w:rsidRDefault="004D7196">
      <w:pPr>
        <w:spacing w:line="360" w:lineRule="auto"/>
        <w:jc w:val="center"/>
        <w:rPr>
          <w:rFonts w:cs="Times New Roman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Times New Roman" w:cs="Times New Roman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ED2B30">
        <w:rPr>
          <w:rFonts w:eastAsia="Times New Roman" w:cs="Times New Roman"/>
          <w:color w:val="000000"/>
          <w:sz w:val="28"/>
        </w:rPr>
        <w:lastRenderedPageBreak/>
        <w:t xml:space="preserve">В соответствии с этим идеалом и нормативными правовыми актами Российской Федерации в сфере образования </w:t>
      </w:r>
      <w:r w:rsidRPr="00ED2B30">
        <w:rPr>
          <w:rFonts w:eastAsia="Times New Roman" w:cs="Times New Roman"/>
          <w:b/>
          <w:color w:val="000000"/>
          <w:sz w:val="28"/>
        </w:rPr>
        <w:t>цель воспитания</w:t>
      </w:r>
      <w:r w:rsidRPr="00ED2B30"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 w:rsidRPr="00ED2B30">
        <w:rPr>
          <w:rFonts w:eastAsia="Times New Roman" w:cs="Times New Roman"/>
          <w:color w:val="000000"/>
          <w:sz w:val="28"/>
        </w:rPr>
        <w:t>социализации</w:t>
      </w:r>
      <w:proofErr w:type="gramEnd"/>
      <w:r w:rsidRPr="00ED2B30"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ED2B30">
        <w:rPr>
          <w:rFonts w:eastAsia="Times New Roman"/>
          <w:color w:val="000000"/>
          <w:sz w:val="28"/>
        </w:rPr>
        <w:t>Задачи воспитания определены</w:t>
      </w:r>
      <w:r w:rsidRPr="00ED2B30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 w:rsidRPr="00ED2B30"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 w:rsidR="00177369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ED2B30">
        <w:rPr>
          <w:rStyle w:val="CharAttribute484"/>
          <w:rFonts w:eastAsia="№Е"/>
          <w:i w:val="0"/>
          <w:color w:val="000000"/>
          <w:szCs w:val="28"/>
        </w:rPr>
        <w:t>-</w:t>
      </w:r>
      <w:r w:rsidR="00177369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ED2B30">
        <w:rPr>
          <w:rStyle w:val="CharAttribute484"/>
          <w:rFonts w:eastAsia="№Е"/>
          <w:i w:val="0"/>
          <w:color w:val="000000"/>
          <w:szCs w:val="28"/>
        </w:rPr>
        <w:t>практической</w:t>
      </w:r>
      <w:r w:rsidR="00177369">
        <w:rPr>
          <w:rStyle w:val="CharAttribute484"/>
          <w:rFonts w:eastAsia="№Е"/>
          <w:i w:val="0"/>
          <w:color w:val="000000"/>
          <w:szCs w:val="28"/>
        </w:rPr>
        <w:t xml:space="preserve"> составляющих развития личности: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ED2B30"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32AAE" w:rsidRDefault="00032AA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AD6055" w:rsidRDefault="00AD6055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AD6055" w:rsidRDefault="00AD6055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AD6055" w:rsidRPr="00ED2B30" w:rsidRDefault="00AD6055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032AAE" w:rsidRPr="00ED2B30" w:rsidRDefault="004D7196">
      <w:pPr>
        <w:spacing w:line="360" w:lineRule="auto"/>
        <w:jc w:val="center"/>
        <w:outlineLvl w:val="0"/>
        <w:rPr>
          <w:rFonts w:cs="Times New Roman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lastRenderedPageBreak/>
        <w:t>1.2. Методологические основы и принципы воспитательной деятельности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</w:t>
      </w:r>
      <w:r w:rsidR="00177369">
        <w:rPr>
          <w:rFonts w:eastAsia="Times New Roman"/>
          <w:color w:val="000000"/>
          <w:sz w:val="28"/>
        </w:rPr>
        <w:t xml:space="preserve"> </w:t>
      </w:r>
      <w:r w:rsidRPr="00ED2B30">
        <w:rPr>
          <w:rFonts w:eastAsia="Times New Roman"/>
          <w:color w:val="000000"/>
          <w:sz w:val="28"/>
        </w:rPr>
        <w:t>-</w:t>
      </w:r>
      <w:r w:rsidR="00177369">
        <w:rPr>
          <w:rFonts w:eastAsia="Times New Roman"/>
          <w:color w:val="000000"/>
          <w:sz w:val="28"/>
        </w:rPr>
        <w:t xml:space="preserve"> </w:t>
      </w:r>
      <w:proofErr w:type="spellStart"/>
      <w:r w:rsidRPr="00ED2B30">
        <w:rPr>
          <w:rFonts w:eastAsia="Times New Roman"/>
          <w:color w:val="000000"/>
          <w:sz w:val="28"/>
        </w:rPr>
        <w:t>деятельностный</w:t>
      </w:r>
      <w:proofErr w:type="spellEnd"/>
      <w:r w:rsidRPr="00ED2B30">
        <w:rPr>
          <w:rFonts w:eastAsia="Times New Roman"/>
          <w:color w:val="000000"/>
          <w:sz w:val="28"/>
        </w:rPr>
        <w:t xml:space="preserve"> подходы. 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 w:rsidRPr="00ED2B30"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 w:rsidRPr="00ED2B30"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 w:rsidRPr="00ED2B30"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 w:rsidRPr="00ED2B30">
        <w:rPr>
          <w:rFonts w:eastAsia="Times New Roman"/>
          <w:b/>
          <w:color w:val="000000"/>
          <w:sz w:val="28"/>
        </w:rPr>
        <w:t xml:space="preserve">. </w:t>
      </w:r>
      <w:r w:rsidRPr="00ED2B30"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 w:rsidRPr="00ED2B30"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 w:rsidRPr="00ED2B30"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 w:rsidRPr="00ED2B30"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 w:rsidRPr="00ED2B30">
        <w:rPr>
          <w:rFonts w:eastAsia="Times New Roman"/>
          <w:b/>
          <w:color w:val="000000"/>
          <w:sz w:val="28"/>
        </w:rPr>
        <w:t>инклюзивности</w:t>
      </w:r>
      <w:proofErr w:type="spellEnd"/>
      <w:r w:rsidRPr="00ED2B30">
        <w:rPr>
          <w:rFonts w:eastAsia="Times New Roman"/>
          <w:color w:val="000000"/>
          <w:sz w:val="28"/>
        </w:rPr>
        <w:t xml:space="preserve">. Организация воспитательного процесса, при котором все дети, независимо от их физических, психических, </w:t>
      </w:r>
      <w:r w:rsidRPr="00ED2B30">
        <w:rPr>
          <w:rFonts w:eastAsia="Times New Roman"/>
          <w:color w:val="000000"/>
          <w:sz w:val="28"/>
        </w:rPr>
        <w:lastRenderedPageBreak/>
        <w:t>интеллектуальных, культурно-этнических, языковых и иных особенностей, включены в общую систему образования.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b/>
          <w:color w:val="000000"/>
          <w:sz w:val="28"/>
        </w:rPr>
        <w:t>Уклад</w:t>
      </w:r>
      <w:r w:rsidRPr="00ED2B30"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b/>
          <w:color w:val="000000"/>
          <w:sz w:val="28"/>
        </w:rPr>
        <w:t>Воспитывающая среда</w:t>
      </w:r>
      <w:r w:rsidRPr="00ED2B30"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 w:rsidRPr="00ED2B30">
        <w:rPr>
          <w:rFonts w:eastAsia="Times New Roman"/>
          <w:color w:val="000000"/>
          <w:sz w:val="28"/>
        </w:rPr>
        <w:t>: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 w:rsidRPr="00ED2B30"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 w:rsidRPr="00ED2B30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="000931DD">
        <w:rPr>
          <w:rFonts w:eastAsia="Times New Roman"/>
          <w:color w:val="000000"/>
          <w:sz w:val="28"/>
        </w:rPr>
        <w:t>;</w:t>
      </w:r>
    </w:p>
    <w:p w:rsidR="00032AAE" w:rsidRPr="00ED2B30" w:rsidRDefault="004D719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ED2B30">
        <w:rPr>
          <w:rFonts w:eastAsia="Times New Roman"/>
          <w:color w:val="000000"/>
          <w:sz w:val="28"/>
        </w:rPr>
        <w:t xml:space="preserve">- </w:t>
      </w:r>
      <w:r w:rsidRPr="00ED2B30">
        <w:rPr>
          <w:rFonts w:eastAsia="Times New Roman"/>
          <w:b/>
          <w:color w:val="000000"/>
          <w:sz w:val="28"/>
        </w:rPr>
        <w:t>детско-взрослые</w:t>
      </w:r>
      <w:r w:rsidRPr="00ED2B30"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ED2B30">
        <w:rPr>
          <w:rFonts w:eastAsia="Times New Roman"/>
          <w:color w:val="000000"/>
          <w:sz w:val="28"/>
        </w:rPr>
        <w:t>Дети-Вожатый</w:t>
      </w:r>
      <w:proofErr w:type="gramEnd"/>
      <w:r w:rsidRPr="00ED2B30">
        <w:rPr>
          <w:rFonts w:eastAsia="Times New Roman"/>
          <w:color w:val="000000"/>
          <w:sz w:val="28"/>
        </w:rPr>
        <w:t>».</w:t>
      </w:r>
    </w:p>
    <w:p w:rsidR="00032AAE" w:rsidRPr="00ED2B30" w:rsidRDefault="00032AA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032AAE" w:rsidRPr="00ED2B30" w:rsidRDefault="004D7196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 w:rsidRPr="00ED2B30"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D2B30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Pr="00ED2B30">
        <w:rPr>
          <w:rFonts w:cs="Times New Roman"/>
          <w:b/>
          <w:color w:val="000000"/>
          <w:sz w:val="28"/>
        </w:rPr>
        <w:t>гражданское воспитание</w:t>
      </w:r>
      <w:r w:rsidRPr="00ED2B30">
        <w:rPr>
          <w:rFonts w:cs="Times New Roman"/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</w:rPr>
        <w:t xml:space="preserve">- </w:t>
      </w:r>
      <w:r w:rsidRPr="00ED2B30">
        <w:rPr>
          <w:rFonts w:cs="Times New Roman"/>
          <w:b/>
          <w:color w:val="000000"/>
          <w:sz w:val="28"/>
        </w:rPr>
        <w:t>воспитание</w:t>
      </w:r>
      <w:r w:rsidRPr="00ED2B30">
        <w:rPr>
          <w:rFonts w:cs="Times New Roman"/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</w:rPr>
        <w:t xml:space="preserve">- </w:t>
      </w:r>
      <w:r w:rsidRPr="00ED2B30">
        <w:rPr>
          <w:rFonts w:cs="Times New Roman"/>
          <w:b/>
          <w:color w:val="000000"/>
          <w:sz w:val="28"/>
        </w:rPr>
        <w:t>духовно-нравственное развитие и воспитание</w:t>
      </w:r>
      <w:r w:rsidRPr="00ED2B30">
        <w:rPr>
          <w:rFonts w:cs="Times New Roman"/>
          <w:b/>
          <w:bCs/>
          <w:color w:val="000000"/>
          <w:sz w:val="28"/>
        </w:rPr>
        <w:t xml:space="preserve"> </w:t>
      </w:r>
      <w:r w:rsidRPr="00ED2B30">
        <w:rPr>
          <w:rFonts w:cs="Times New Roman"/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</w:rPr>
        <w:t xml:space="preserve">- </w:t>
      </w:r>
      <w:r w:rsidRPr="00ED2B30">
        <w:rPr>
          <w:rFonts w:cs="Times New Roman"/>
          <w:b/>
          <w:color w:val="000000"/>
          <w:sz w:val="28"/>
        </w:rPr>
        <w:t>эстетическое воспитание</w:t>
      </w:r>
      <w:r w:rsidRPr="00ED2B30">
        <w:rPr>
          <w:rFonts w:cs="Times New Roman"/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</w:rPr>
        <w:t xml:space="preserve">- </w:t>
      </w:r>
      <w:r w:rsidRPr="00ED2B30">
        <w:rPr>
          <w:rFonts w:cs="Times New Roman"/>
          <w:b/>
          <w:color w:val="000000"/>
          <w:sz w:val="28"/>
        </w:rPr>
        <w:t>экологическое воспитание:</w:t>
      </w:r>
      <w:r w:rsidRPr="00ED2B30">
        <w:rPr>
          <w:rFonts w:cs="Times New Roman"/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</w:rPr>
        <w:t xml:space="preserve">- </w:t>
      </w:r>
      <w:r w:rsidRPr="00ED2B30">
        <w:rPr>
          <w:rFonts w:cs="Times New Roman"/>
          <w:b/>
          <w:color w:val="000000"/>
          <w:sz w:val="28"/>
        </w:rPr>
        <w:t>трудовое воспитание</w:t>
      </w:r>
      <w:r w:rsidRPr="00ED2B30">
        <w:rPr>
          <w:rFonts w:cs="Times New Roman"/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32AAE" w:rsidRPr="00ED2B30" w:rsidRDefault="004D7196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color w:val="000000"/>
          <w:sz w:val="28"/>
        </w:rPr>
        <w:t xml:space="preserve">- </w:t>
      </w:r>
      <w:r w:rsidRPr="00ED2B30">
        <w:rPr>
          <w:rFonts w:cs="Times New Roman"/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 w:rsidRPr="00ED2B30">
        <w:rPr>
          <w:rFonts w:cs="Times New Roman"/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032AAE" w:rsidRPr="00AD6055" w:rsidRDefault="004D7196" w:rsidP="00AD6055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 w:rsidRPr="00ED2B30">
        <w:rPr>
          <w:rFonts w:cs="Times New Roman"/>
          <w:b/>
          <w:color w:val="000000"/>
          <w:sz w:val="28"/>
        </w:rPr>
        <w:t>- познавательное направление воспитания</w:t>
      </w:r>
      <w:r w:rsidRPr="00ED2B30">
        <w:rPr>
          <w:rFonts w:cs="Times New Roman"/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032AAE" w:rsidRPr="00ED2B30" w:rsidRDefault="004D7196">
      <w:pPr>
        <w:spacing w:line="360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ED2B30">
        <w:rPr>
          <w:rFonts w:cs="Times New Roman"/>
          <w:b/>
          <w:color w:val="00000A"/>
          <w:sz w:val="28"/>
          <w:szCs w:val="28"/>
        </w:rPr>
        <w:lastRenderedPageBreak/>
        <w:t xml:space="preserve">1.4. Основные традиции и уникальность воспитательной деятельности 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ED2B30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  <w:color w:val="000000"/>
        </w:rPr>
      </w:pPr>
      <w:r w:rsidRPr="00ED2B30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ED2B30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color w:val="000000"/>
          <w:sz w:val="28"/>
          <w:szCs w:val="28"/>
        </w:rPr>
        <w:t>- обмен опытом между детьми в формате «</w:t>
      </w:r>
      <w:proofErr w:type="gramStart"/>
      <w:r w:rsidRPr="00ED2B30">
        <w:rPr>
          <w:rFonts w:cs="Times New Roman"/>
          <w:color w:val="000000"/>
          <w:sz w:val="28"/>
          <w:szCs w:val="28"/>
        </w:rPr>
        <w:t>дети-детям</w:t>
      </w:r>
      <w:proofErr w:type="gramEnd"/>
      <w:r w:rsidRPr="00ED2B30">
        <w:rPr>
          <w:rFonts w:cs="Times New Roman"/>
          <w:color w:val="000000"/>
          <w:sz w:val="28"/>
          <w:szCs w:val="28"/>
        </w:rPr>
        <w:t>»;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  <w:sz w:val="28"/>
          <w:lang w:eastAsia="ru-RU"/>
        </w:rPr>
      </w:pPr>
      <w:r w:rsidRPr="00ED2B30">
        <w:rPr>
          <w:rFonts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lastRenderedPageBreak/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032AAE" w:rsidRPr="00ED2B30" w:rsidRDefault="004D7196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ED2B30">
        <w:rPr>
          <w:rFonts w:eastAsia="Times New Roman" w:cs="Times New Roman"/>
          <w:sz w:val="28"/>
        </w:rPr>
        <w:t>.</w:t>
      </w:r>
    </w:p>
    <w:p w:rsidR="00032AAE" w:rsidRPr="00ED2B30" w:rsidRDefault="004D7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 w:rsidRPr="00ED2B30">
        <w:rPr>
          <w:rFonts w:cs="Times New Roman"/>
          <w:color w:val="000000"/>
          <w:sz w:val="28"/>
        </w:rPr>
        <w:br w:type="page"/>
      </w:r>
    </w:p>
    <w:p w:rsidR="00032AAE" w:rsidRPr="00ED2B30" w:rsidRDefault="004D7196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 w:rsidRPr="00ED2B30"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032AAE" w:rsidRDefault="004D7196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 w:rsidRPr="00ED2B30">
        <w:rPr>
          <w:color w:val="000000"/>
          <w:sz w:val="28"/>
          <w:szCs w:val="24"/>
        </w:rPr>
        <w:t>ВОСПИТАТЕЛЬНО</w:t>
      </w:r>
      <w:r w:rsidR="0075089E">
        <w:rPr>
          <w:color w:val="000000"/>
          <w:sz w:val="28"/>
          <w:szCs w:val="24"/>
        </w:rPr>
        <w:t>Й</w:t>
      </w:r>
      <w:r w:rsidRPr="00ED2B30">
        <w:rPr>
          <w:color w:val="000000"/>
          <w:sz w:val="28"/>
          <w:szCs w:val="24"/>
        </w:rPr>
        <w:t xml:space="preserve"> ДЕЯТЕЛЬНОСТИ</w:t>
      </w:r>
    </w:p>
    <w:p w:rsidR="00165FD6" w:rsidRPr="00165FD6" w:rsidRDefault="00165FD6" w:rsidP="00165FD6">
      <w:pPr>
        <w:rPr>
          <w:lang w:eastAsia="ru-RU"/>
        </w:rPr>
      </w:pPr>
    </w:p>
    <w:p w:rsidR="00032AAE" w:rsidRPr="00ED2B30" w:rsidRDefault="004D7196" w:rsidP="00F1505C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ED2B30">
        <w:rPr>
          <w:rFonts w:eastAsia="Times New Roman" w:cs="Times New Roman"/>
          <w:sz w:val="28"/>
        </w:rPr>
        <w:t xml:space="preserve"> </w:t>
      </w:r>
      <w:r w:rsidRPr="00ED2B30"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D2B30"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032AAE" w:rsidRPr="00ED2B30" w:rsidRDefault="00032AA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032AAE" w:rsidRPr="00ED2B30" w:rsidRDefault="004D7196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 w:rsidRPr="00ED2B30"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165FD6" w:rsidRPr="00165FD6" w:rsidRDefault="00165FD6" w:rsidP="00165FD6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032AAE" w:rsidRPr="00ED2B30" w:rsidRDefault="004D7196">
      <w:pPr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ED2B30">
        <w:rPr>
          <w:rFonts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032AAE" w:rsidRPr="00ED2B30" w:rsidRDefault="004D7196" w:rsidP="0075089E">
      <w:pPr>
        <w:spacing w:line="360" w:lineRule="auto"/>
        <w:ind w:firstLine="850"/>
        <w:jc w:val="both"/>
        <w:rPr>
          <w:rFonts w:cs="Times New Roman"/>
          <w:sz w:val="28"/>
        </w:rPr>
      </w:pPr>
      <w:proofErr w:type="gramStart"/>
      <w:r w:rsidRPr="00ED2B30">
        <w:rPr>
          <w:rFonts w:eastAsia="Times New Roman" w:cs="Times New Roman"/>
          <w:color w:val="000000"/>
          <w:sz w:val="28"/>
        </w:rPr>
        <w:t>Направлен</w:t>
      </w:r>
      <w:proofErr w:type="gramEnd"/>
      <w:r w:rsidRPr="00ED2B30">
        <w:rPr>
          <w:rFonts w:eastAsia="Times New Roman" w:cs="Times New Roman"/>
          <w:color w:val="000000"/>
          <w:sz w:val="28"/>
        </w:rPr>
        <w:t xml:space="preserve"> на </w:t>
      </w:r>
      <w:bookmarkStart w:id="4" w:name="_Hlk100849328"/>
      <w:r w:rsidRPr="00ED2B30"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032AAE" w:rsidRPr="00ED2B30" w:rsidRDefault="004D7196" w:rsidP="0075089E">
      <w:pPr>
        <w:spacing w:line="360" w:lineRule="auto"/>
        <w:ind w:firstLine="850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 w:rsidRPr="00ED2B30">
        <w:rPr>
          <w:rFonts w:cs="Times New Roman"/>
        </w:rPr>
        <w:t xml:space="preserve"> </w:t>
      </w:r>
    </w:p>
    <w:p w:rsidR="00032AAE" w:rsidRPr="00ED2B30" w:rsidRDefault="004D7196" w:rsidP="0075089E">
      <w:pPr>
        <w:spacing w:line="360" w:lineRule="auto"/>
        <w:ind w:firstLine="850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 июня - День защиты детей;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6 июня - день русского языка;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12 июня - День России;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27 июня -</w:t>
      </w:r>
      <w:r w:rsidR="00E00BBB"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День молодежи;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032AAE" w:rsidRPr="00ED2B30" w:rsidRDefault="004D7196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lastRenderedPageBreak/>
        <w:t>27 августа - День российского кино.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</w:rPr>
      </w:pPr>
      <w:r w:rsidRPr="00ED2B3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  <w:iCs/>
          <w:color w:val="000000"/>
          <w:sz w:val="28"/>
          <w:szCs w:val="28"/>
        </w:rPr>
      </w:pPr>
      <w:r w:rsidRPr="00ED2B30">
        <w:rPr>
          <w:rFonts w:cs="Times New Roman"/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  <w:iCs/>
          <w:color w:val="000000"/>
          <w:sz w:val="28"/>
          <w:szCs w:val="28"/>
        </w:rPr>
      </w:pPr>
      <w:r w:rsidRPr="00ED2B30">
        <w:rPr>
          <w:rFonts w:cs="Times New Roman"/>
          <w:iCs/>
          <w:color w:val="000000"/>
          <w:sz w:val="28"/>
          <w:szCs w:val="28"/>
        </w:rPr>
        <w:t>- Формирование межкультурных компетенций.</w:t>
      </w:r>
    </w:p>
    <w:p w:rsidR="00032AAE" w:rsidRPr="00ED2B30" w:rsidRDefault="00032AAE">
      <w:pPr>
        <w:spacing w:line="360" w:lineRule="auto"/>
        <w:rPr>
          <w:rFonts w:cs="Times New Roman"/>
          <w:color w:val="000000"/>
          <w:sz w:val="28"/>
          <w:szCs w:val="28"/>
        </w:rPr>
      </w:pPr>
    </w:p>
    <w:p w:rsidR="00032AAE" w:rsidRPr="00ED2B30" w:rsidRDefault="004D7196">
      <w:pPr>
        <w:spacing w:line="360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ED2B30">
        <w:rPr>
          <w:rFonts w:cs="Times New Roman"/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032AAE" w:rsidRPr="00ED2B30" w:rsidRDefault="004D7196" w:rsidP="0075089E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D2B30">
        <w:rPr>
          <w:rFonts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ED2B30">
        <w:rPr>
          <w:rFonts w:cs="Times New Roman"/>
          <w:iCs/>
          <w:color w:val="000000"/>
          <w:sz w:val="28"/>
          <w:szCs w:val="28"/>
        </w:rPr>
        <w:t>мероприятия детского лагеря</w:t>
      </w:r>
      <w:r w:rsidRPr="00ED2B30">
        <w:rPr>
          <w:rFonts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032AAE" w:rsidRPr="00ED2B30" w:rsidRDefault="004D7196" w:rsidP="0075089E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D2B30">
        <w:rPr>
          <w:rFonts w:cs="Times New Roman"/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032AAE" w:rsidRPr="00ED2B30" w:rsidRDefault="0075089E" w:rsidP="0075089E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т</w:t>
      </w:r>
      <w:r w:rsidR="004D7196" w:rsidRPr="00ED2B30">
        <w:rPr>
          <w:rFonts w:cs="Times New Roman"/>
          <w:color w:val="000000"/>
          <w:sz w:val="28"/>
          <w:szCs w:val="28"/>
        </w:rPr>
        <w:t>оржественное открытие и закрытие смены (программы);</w:t>
      </w:r>
    </w:p>
    <w:p w:rsidR="00E00BBB" w:rsidRPr="00ED2B30" w:rsidRDefault="0075089E" w:rsidP="0075089E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cs="Times New Roman"/>
          <w:sz w:val="28"/>
          <w:szCs w:val="28"/>
        </w:rPr>
        <w:t>- т</w:t>
      </w:r>
      <w:r w:rsidR="004D7196" w:rsidRPr="00ED2B30">
        <w:rPr>
          <w:rFonts w:cs="Times New Roman"/>
          <w:sz w:val="28"/>
          <w:szCs w:val="28"/>
        </w:rPr>
        <w:t>ематические дни</w:t>
      </w:r>
      <w:r w:rsidR="004D7196" w:rsidRPr="00ED2B30">
        <w:rPr>
          <w:rFonts w:cs="Times New Roman"/>
          <w:iCs/>
          <w:sz w:val="28"/>
          <w:szCs w:val="28"/>
        </w:rPr>
        <w:t xml:space="preserve">. </w:t>
      </w:r>
      <w:r w:rsidR="004D7196" w:rsidRPr="00ED2B30">
        <w:rPr>
          <w:rFonts w:cs="Times New Roman"/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="004D7196" w:rsidRPr="00ED2B30"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032AAE" w:rsidRPr="00ED2B30" w:rsidRDefault="0075089E" w:rsidP="0075089E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т</w:t>
      </w:r>
      <w:r w:rsidR="004D7196" w:rsidRPr="00ED2B30">
        <w:rPr>
          <w:rFonts w:cs="Times New Roman"/>
          <w:color w:val="000000"/>
          <w:sz w:val="28"/>
          <w:szCs w:val="28"/>
        </w:rPr>
        <w:t>оржественная церемония подъема Государственного флага Российской Федерации;</w:t>
      </w:r>
    </w:p>
    <w:p w:rsidR="00032AAE" w:rsidRPr="00ED2B30" w:rsidRDefault="004D7196" w:rsidP="0075089E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ED2B30">
        <w:rPr>
          <w:rFonts w:cs="Times New Roman"/>
          <w:color w:val="000000"/>
          <w:sz w:val="28"/>
          <w:szCs w:val="28"/>
        </w:rPr>
        <w:t>- тематические и спортивные праздники, творческие фестивали</w:t>
      </w:r>
      <w:r w:rsidR="00194C00" w:rsidRPr="00ED2B30">
        <w:rPr>
          <w:rFonts w:cs="Times New Roman"/>
          <w:color w:val="000000"/>
          <w:sz w:val="28"/>
          <w:szCs w:val="28"/>
        </w:rPr>
        <w:t xml:space="preserve"> («Шаг вперед», «Битва хоров», «Кругосветка», смотр </w:t>
      </w:r>
      <w:r w:rsidR="009B0DFC" w:rsidRPr="00ED2B30">
        <w:rPr>
          <w:rFonts w:cs="Times New Roman"/>
          <w:color w:val="000000"/>
          <w:sz w:val="28"/>
          <w:szCs w:val="28"/>
        </w:rPr>
        <w:t>строя и</w:t>
      </w:r>
      <w:r w:rsidR="00194C00" w:rsidRPr="00ED2B30">
        <w:rPr>
          <w:rFonts w:cs="Times New Roman"/>
          <w:color w:val="000000"/>
          <w:sz w:val="28"/>
          <w:szCs w:val="28"/>
        </w:rPr>
        <w:t xml:space="preserve"> песни, волейбол, футбол, «Веселые старты»</w:t>
      </w:r>
      <w:r w:rsidR="00082528">
        <w:rPr>
          <w:rFonts w:cs="Times New Roman"/>
          <w:color w:val="000000"/>
          <w:sz w:val="28"/>
          <w:szCs w:val="28"/>
        </w:rPr>
        <w:t>.</w:t>
      </w:r>
      <w:proofErr w:type="gramEnd"/>
    </w:p>
    <w:p w:rsidR="00032AAE" w:rsidRPr="00ED2B30" w:rsidRDefault="00032AAE">
      <w:pPr>
        <w:spacing w:line="360" w:lineRule="auto"/>
        <w:rPr>
          <w:rFonts w:cs="Times New Roman"/>
          <w:b/>
          <w:iCs/>
          <w:color w:val="000000"/>
          <w:sz w:val="28"/>
          <w:szCs w:val="28"/>
        </w:rPr>
      </w:pPr>
    </w:p>
    <w:p w:rsidR="00032AAE" w:rsidRPr="00ED2B30" w:rsidRDefault="004D7196">
      <w:pPr>
        <w:spacing w:line="360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ED2B30">
        <w:rPr>
          <w:rFonts w:cs="Times New Roman"/>
          <w:b/>
          <w:iCs/>
          <w:color w:val="000000"/>
          <w:sz w:val="28"/>
          <w:szCs w:val="28"/>
        </w:rPr>
        <w:t>2.3. Модуль «Отрядная работа»</w:t>
      </w:r>
    </w:p>
    <w:p w:rsidR="00032AAE" w:rsidRPr="00ED2B30" w:rsidRDefault="004D7196" w:rsidP="00F1505C">
      <w:pPr>
        <w:pStyle w:val="af1"/>
        <w:spacing w:after="0" w:line="360" w:lineRule="auto"/>
        <w:ind w:right="-1" w:firstLine="568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032AAE" w:rsidRPr="00ED2B30" w:rsidRDefault="004D7196" w:rsidP="00F1505C">
      <w:pPr>
        <w:pStyle w:val="af1"/>
        <w:spacing w:after="0" w:line="360" w:lineRule="auto"/>
        <w:ind w:right="-1" w:firstLine="568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lastRenderedPageBreak/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032AAE" w:rsidRPr="00ED2B30" w:rsidRDefault="0008252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</w:t>
      </w:r>
      <w:r w:rsidR="004D7196" w:rsidRPr="00ED2B30">
        <w:rPr>
          <w:rFonts w:cs="Times New Roman"/>
          <w:sz w:val="28"/>
          <w:szCs w:val="28"/>
        </w:rPr>
        <w:t xml:space="preserve">оллектив функционирует в течение </w:t>
      </w:r>
      <w:r>
        <w:rPr>
          <w:rFonts w:cs="Times New Roman"/>
          <w:sz w:val="28"/>
          <w:szCs w:val="28"/>
        </w:rPr>
        <w:t>короткого промежутка времени, 21 день;</w:t>
      </w:r>
    </w:p>
    <w:p w:rsidR="00032AAE" w:rsidRPr="00ED2B30" w:rsidRDefault="0008252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</w:t>
      </w:r>
      <w:r w:rsidR="004D7196" w:rsidRPr="00ED2B30">
        <w:rPr>
          <w:rFonts w:cs="Times New Roman"/>
          <w:sz w:val="28"/>
          <w:szCs w:val="28"/>
        </w:rPr>
        <w:t>ак правило, коллектив объединяет детей</w:t>
      </w:r>
      <w:r>
        <w:rPr>
          <w:rFonts w:cs="Times New Roman"/>
          <w:sz w:val="28"/>
          <w:szCs w:val="28"/>
        </w:rPr>
        <w:t>, которые не были знакомы ранее;</w:t>
      </w:r>
    </w:p>
    <w:p w:rsidR="00032AAE" w:rsidRPr="00ED2B30" w:rsidRDefault="0008252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-а</w:t>
      </w:r>
      <w:r w:rsidR="004D7196" w:rsidRPr="00ED2B30">
        <w:rPr>
          <w:rFonts w:cs="Times New Roman"/>
          <w:sz w:val="28"/>
          <w:szCs w:val="28"/>
        </w:rPr>
        <w:t>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</w:t>
      </w:r>
      <w:r>
        <w:rPr>
          <w:rFonts w:cs="Times New Roman"/>
          <w:sz w:val="28"/>
          <w:szCs w:val="28"/>
        </w:rPr>
        <w:t>я новое место жизнедеятельности;</w:t>
      </w:r>
    </w:p>
    <w:p w:rsidR="00032AAE" w:rsidRPr="00ED2B30" w:rsidRDefault="00082528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</w:t>
      </w:r>
      <w:r w:rsidR="004D7196" w:rsidRPr="00ED2B30">
        <w:rPr>
          <w:rFonts w:cs="Times New Roman"/>
          <w:sz w:val="28"/>
          <w:szCs w:val="28"/>
        </w:rPr>
        <w:t>оллективная деятельность.</w:t>
      </w:r>
      <w:r w:rsidR="004D7196" w:rsidRPr="00ED2B30">
        <w:rPr>
          <w:rFonts w:cs="Times New Roman"/>
        </w:rPr>
        <w:t xml:space="preserve"> </w:t>
      </w:r>
      <w:r w:rsidR="004D7196" w:rsidRPr="00ED2B30">
        <w:rPr>
          <w:rFonts w:cs="Times New Roman"/>
          <w:sz w:val="28"/>
          <w:szCs w:val="28"/>
        </w:rPr>
        <w:t>Участники коллектива вовл</w:t>
      </w:r>
      <w:r>
        <w:rPr>
          <w:rFonts w:cs="Times New Roman"/>
          <w:sz w:val="28"/>
          <w:szCs w:val="28"/>
        </w:rPr>
        <w:t>ечены в совместную деятельность;</w:t>
      </w:r>
    </w:p>
    <w:p w:rsidR="00032AAE" w:rsidRPr="00ED2B30" w:rsidRDefault="00082528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-з</w:t>
      </w:r>
      <w:r w:rsidR="004D7196" w:rsidRPr="00ED2B30">
        <w:rPr>
          <w:rFonts w:cs="Times New Roman"/>
          <w:sz w:val="28"/>
          <w:szCs w:val="28"/>
        </w:rPr>
        <w:t>авершенность развития: полный цикл: от формирования до завершения функционирования.</w:t>
      </w:r>
    </w:p>
    <w:p w:rsidR="00032AAE" w:rsidRPr="00ED2B30" w:rsidRDefault="004D7196" w:rsidP="00F1505C">
      <w:pPr>
        <w:pStyle w:val="af1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032AAE" w:rsidRPr="00ED2B30" w:rsidRDefault="004D7196" w:rsidP="00F1505C">
      <w:pPr>
        <w:pStyle w:val="af1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032AAE" w:rsidRPr="00ED2B30" w:rsidRDefault="004D7196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-планирование и проведение отрядной деятельности;</w:t>
      </w:r>
    </w:p>
    <w:p w:rsidR="00032AAE" w:rsidRPr="00ED2B30" w:rsidRDefault="00082528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4D7196" w:rsidRPr="00ED2B30">
        <w:rPr>
          <w:rFonts w:cs="Times New Roman"/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032AAE" w:rsidRPr="00ED2B30" w:rsidRDefault="00082528" w:rsidP="00082528">
      <w:pPr>
        <w:tabs>
          <w:tab w:val="left" w:pos="851"/>
        </w:tabs>
        <w:spacing w:line="360" w:lineRule="auto"/>
        <w:ind w:firstLine="1134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</w:t>
      </w:r>
      <w:r w:rsidR="004D7196" w:rsidRPr="00ED2B30">
        <w:rPr>
          <w:rFonts w:cs="Times New Roman"/>
          <w:sz w:val="28"/>
          <w:szCs w:val="28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</w:t>
      </w:r>
      <w:r w:rsidR="004D7196" w:rsidRPr="00ED2B30">
        <w:rPr>
          <w:rFonts w:cs="Times New Roman"/>
          <w:sz w:val="28"/>
          <w:szCs w:val="28"/>
        </w:rPr>
        <w:lastRenderedPageBreak/>
        <w:t xml:space="preserve">и </w:t>
      </w:r>
      <w:proofErr w:type="spellStart"/>
      <w:r w:rsidR="004D7196" w:rsidRPr="00ED2B30">
        <w:rPr>
          <w:rFonts w:cs="Times New Roman"/>
          <w:sz w:val="28"/>
          <w:szCs w:val="28"/>
        </w:rPr>
        <w:t>общелагерные</w:t>
      </w:r>
      <w:proofErr w:type="spellEnd"/>
      <w:r w:rsidR="004D7196" w:rsidRPr="00ED2B30">
        <w:rPr>
          <w:rFonts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032AAE" w:rsidRPr="00ED2B30" w:rsidRDefault="004D7196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ED2B30">
        <w:rPr>
          <w:rFonts w:cs="Times New Roman"/>
          <w:sz w:val="28"/>
          <w:szCs w:val="28"/>
        </w:rPr>
        <w:t>командообразование</w:t>
      </w:r>
      <w:proofErr w:type="spellEnd"/>
      <w:r w:rsidRPr="00ED2B30">
        <w:rPr>
          <w:rFonts w:cs="Times New Roman"/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032AAE" w:rsidRPr="00ED2B30" w:rsidRDefault="004D7196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032AAE" w:rsidRPr="00ED2B30" w:rsidRDefault="004D7196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032AAE" w:rsidRPr="00ED2B30" w:rsidRDefault="004D7196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032AAE" w:rsidRPr="00ED2B30" w:rsidRDefault="004D7196" w:rsidP="00082528">
      <w:pPr>
        <w:pStyle w:val="af1"/>
        <w:spacing w:after="0" w:line="360" w:lineRule="auto"/>
        <w:ind w:left="0" w:right="-1" w:firstLine="1134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032AAE" w:rsidRPr="00ED2B30" w:rsidRDefault="004D7196" w:rsidP="00082528">
      <w:pPr>
        <w:tabs>
          <w:tab w:val="left" w:pos="851"/>
        </w:tabs>
        <w:spacing w:line="360" w:lineRule="auto"/>
        <w:ind w:firstLine="1134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- поддержка детских инициатив и детского самоуправления;</w:t>
      </w:r>
    </w:p>
    <w:p w:rsidR="00032AAE" w:rsidRPr="00ED2B30" w:rsidRDefault="004D7196" w:rsidP="00082528">
      <w:pPr>
        <w:tabs>
          <w:tab w:val="left" w:pos="851"/>
        </w:tabs>
        <w:spacing w:line="360" w:lineRule="auto"/>
        <w:ind w:firstLine="1134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032AAE" w:rsidRDefault="004D7196" w:rsidP="00082528">
      <w:pPr>
        <w:tabs>
          <w:tab w:val="left" w:pos="0"/>
        </w:tabs>
        <w:spacing w:line="360" w:lineRule="auto"/>
        <w:ind w:firstLine="1134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ED2B30">
        <w:rPr>
          <w:rFonts w:cs="Times New Roman"/>
          <w:iCs/>
          <w:color w:val="000000"/>
          <w:sz w:val="28"/>
          <w:szCs w:val="28"/>
        </w:rPr>
        <w:t>- огонек (отрядная «свеча»)</w:t>
      </w:r>
      <w:r w:rsidRPr="00ED2B30">
        <w:rPr>
          <w:rFonts w:cs="Times New Roman"/>
          <w:color w:val="000000"/>
          <w:sz w:val="28"/>
          <w:szCs w:val="28"/>
        </w:rPr>
        <w:t xml:space="preserve">: </w:t>
      </w:r>
      <w:r w:rsidRPr="00ED2B30">
        <w:rPr>
          <w:rFonts w:cs="Times New Roman"/>
          <w:sz w:val="28"/>
          <w:szCs w:val="28"/>
        </w:rPr>
        <w:t>огонек знакомс</w:t>
      </w:r>
      <w:r w:rsidR="00082528">
        <w:rPr>
          <w:rFonts w:cs="Times New Roman"/>
          <w:sz w:val="28"/>
          <w:szCs w:val="28"/>
        </w:rPr>
        <w:t xml:space="preserve">тва, огонек </w:t>
      </w:r>
      <w:proofErr w:type="spellStart"/>
      <w:r w:rsidR="00082528">
        <w:rPr>
          <w:rFonts w:cs="Times New Roman"/>
          <w:sz w:val="28"/>
          <w:szCs w:val="28"/>
        </w:rPr>
        <w:t>оргп</w:t>
      </w:r>
      <w:proofErr w:type="spellEnd"/>
      <w:r w:rsidR="00082528">
        <w:rPr>
          <w:rFonts w:cs="Times New Roman"/>
          <w:sz w:val="28"/>
          <w:szCs w:val="28"/>
        </w:rPr>
        <w:t xml:space="preserve"> </w:t>
      </w:r>
      <w:proofErr w:type="spellStart"/>
      <w:r w:rsidR="00082528">
        <w:rPr>
          <w:rFonts w:cs="Times New Roman"/>
          <w:sz w:val="28"/>
          <w:szCs w:val="28"/>
        </w:rPr>
        <w:t>ериода</w:t>
      </w:r>
      <w:proofErr w:type="spellEnd"/>
      <w:r w:rsidR="00082528">
        <w:rPr>
          <w:rFonts w:cs="Times New Roman"/>
          <w:sz w:val="28"/>
          <w:szCs w:val="28"/>
        </w:rPr>
        <w:t xml:space="preserve">, огонек - </w:t>
      </w:r>
      <w:r w:rsidRPr="00ED2B30">
        <w:rPr>
          <w:rFonts w:cs="Times New Roman"/>
          <w:sz w:val="28"/>
          <w:szCs w:val="28"/>
        </w:rPr>
        <w:t>анализ дня, огонек прощания, тематический огонек.</w:t>
      </w:r>
      <w:proofErr w:type="gramEnd"/>
      <w:r w:rsidRPr="00ED2B30">
        <w:rPr>
          <w:rFonts w:cs="Times New Roman"/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AD6055" w:rsidRDefault="00AD6055" w:rsidP="00082528">
      <w:pPr>
        <w:tabs>
          <w:tab w:val="left" w:pos="0"/>
        </w:tabs>
        <w:spacing w:line="360" w:lineRule="auto"/>
        <w:ind w:firstLine="1134"/>
        <w:jc w:val="both"/>
        <w:rPr>
          <w:rFonts w:cs="Times New Roman"/>
          <w:color w:val="000000"/>
          <w:sz w:val="28"/>
          <w:szCs w:val="28"/>
        </w:rPr>
      </w:pPr>
    </w:p>
    <w:p w:rsidR="00AD6055" w:rsidRPr="00ED2B30" w:rsidRDefault="00AD6055" w:rsidP="00082528">
      <w:pPr>
        <w:tabs>
          <w:tab w:val="left" w:pos="0"/>
        </w:tabs>
        <w:spacing w:line="360" w:lineRule="auto"/>
        <w:ind w:firstLine="1134"/>
        <w:jc w:val="both"/>
        <w:rPr>
          <w:rFonts w:cs="Times New Roman"/>
          <w:color w:val="000000"/>
        </w:rPr>
      </w:pPr>
    </w:p>
    <w:p w:rsidR="00032AAE" w:rsidRPr="00ED2B30" w:rsidRDefault="00032AAE" w:rsidP="00082528">
      <w:pPr>
        <w:tabs>
          <w:tab w:val="left" w:pos="851"/>
        </w:tabs>
        <w:spacing w:line="360" w:lineRule="auto"/>
        <w:ind w:firstLine="1134"/>
        <w:rPr>
          <w:rFonts w:cs="Times New Roman"/>
          <w:b/>
          <w:iCs/>
          <w:sz w:val="28"/>
          <w:szCs w:val="28"/>
        </w:rPr>
      </w:pPr>
    </w:p>
    <w:p w:rsidR="00032AAE" w:rsidRPr="00ED2B30" w:rsidRDefault="004D7196">
      <w:pPr>
        <w:tabs>
          <w:tab w:val="left" w:pos="851"/>
        </w:tabs>
        <w:spacing w:line="360" w:lineRule="auto"/>
        <w:jc w:val="center"/>
        <w:rPr>
          <w:rFonts w:cs="Times New Roman"/>
          <w:sz w:val="28"/>
        </w:rPr>
      </w:pPr>
      <w:r w:rsidRPr="00ED2B30">
        <w:rPr>
          <w:rFonts w:cs="Times New Roman"/>
          <w:b/>
          <w:iCs/>
          <w:sz w:val="28"/>
          <w:szCs w:val="28"/>
        </w:rPr>
        <w:lastRenderedPageBreak/>
        <w:t>2.4. Модуль «Коллективно-творческое дело (КТД)</w:t>
      </w:r>
      <w:r w:rsidRPr="00ED2B30">
        <w:rPr>
          <w:rFonts w:cs="Times New Roman"/>
          <w:b/>
          <w:sz w:val="28"/>
          <w:szCs w:val="28"/>
        </w:rPr>
        <w:t>»</w:t>
      </w:r>
    </w:p>
    <w:p w:rsidR="00032AAE" w:rsidRPr="00ED2B30" w:rsidRDefault="004D7196" w:rsidP="00F1505C">
      <w:pPr>
        <w:tabs>
          <w:tab w:val="left" w:pos="0"/>
        </w:tabs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ED2B30">
        <w:rPr>
          <w:rFonts w:cs="Times New Roman"/>
          <w:sz w:val="28"/>
          <w:szCs w:val="28"/>
        </w:rPr>
        <w:t>при</w:t>
      </w:r>
      <w:proofErr w:type="gramEnd"/>
      <w:r w:rsidRPr="00ED2B30">
        <w:rPr>
          <w:rFonts w:cs="Times New Roman"/>
          <w:sz w:val="28"/>
          <w:szCs w:val="28"/>
        </w:rPr>
        <w:t xml:space="preserve"> которой вожатые действуют как старшие помощники и наставники детей. </w:t>
      </w:r>
      <w:r w:rsidRPr="00ED2B30"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 w:rsidRPr="00ED2B30"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 w:rsidRPr="00ED2B30">
        <w:rPr>
          <w:rFonts w:eastAsia="Times New Roman" w:cs="Times New Roman"/>
          <w:color w:val="000000"/>
          <w:sz w:val="28"/>
        </w:rPr>
        <w:t>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032AAE" w:rsidRPr="00ED2B30" w:rsidRDefault="00032AAE">
      <w:pPr>
        <w:tabs>
          <w:tab w:val="left" w:pos="851"/>
        </w:tabs>
        <w:spacing w:line="360" w:lineRule="auto"/>
        <w:rPr>
          <w:rFonts w:cs="Times New Roman"/>
          <w:sz w:val="28"/>
          <w:szCs w:val="28"/>
        </w:rPr>
      </w:pPr>
    </w:p>
    <w:p w:rsidR="00032AAE" w:rsidRPr="00ED2B30" w:rsidRDefault="004D7196">
      <w:pPr>
        <w:tabs>
          <w:tab w:val="left" w:pos="851"/>
        </w:tabs>
        <w:spacing w:line="360" w:lineRule="auto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  <w:r w:rsidRPr="00ED2B30">
        <w:rPr>
          <w:rFonts w:cs="Times New Roman"/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ED2B30">
        <w:rPr>
          <w:rFonts w:cs="Times New Roman"/>
          <w:sz w:val="28"/>
          <w:szCs w:val="28"/>
          <w:highlight w:val="white"/>
        </w:rPr>
        <w:t xml:space="preserve">направлена на </w:t>
      </w:r>
      <w:r w:rsidRPr="00ED2B30">
        <w:rPr>
          <w:rFonts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ED2B30">
        <w:rPr>
          <w:rFonts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</w:rPr>
      </w:pPr>
      <w:r w:rsidRPr="00ED2B30">
        <w:rPr>
          <w:rFonts w:cs="Times New Roman"/>
          <w:sz w:val="28"/>
        </w:rPr>
        <w:t>Самоуправление формируется с первых дней смены, то есть в организационный период.</w:t>
      </w:r>
    </w:p>
    <w:p w:rsidR="00032AAE" w:rsidRPr="00ED2B30" w:rsidRDefault="004D7196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>На уровне детского лагеря:</w:t>
      </w:r>
      <w:r w:rsidRPr="00ED2B30">
        <w:rPr>
          <w:rFonts w:cs="Times New Roman"/>
          <w:sz w:val="28"/>
          <w:szCs w:val="28"/>
        </w:rPr>
        <w:t xml:space="preserve"> самоуправление в детском лагере </w:t>
      </w:r>
      <w:r w:rsidR="00194C00" w:rsidRPr="00ED2B30">
        <w:rPr>
          <w:rFonts w:cs="Times New Roman"/>
          <w:sz w:val="28"/>
          <w:szCs w:val="28"/>
        </w:rPr>
        <w:t>состоит</w:t>
      </w:r>
      <w:r w:rsidRPr="00ED2B30">
        <w:rPr>
          <w:rFonts w:cs="Times New Roman"/>
          <w:sz w:val="28"/>
          <w:szCs w:val="28"/>
        </w:rPr>
        <w:t xml:space="preserve"> из деятельности временных и постоянных органов. К временным органам самоуправления относятся: деятельность дежурного отряда, работа </w:t>
      </w:r>
      <w:r w:rsidRPr="00ED2B30">
        <w:rPr>
          <w:rFonts w:cs="Times New Roman"/>
          <w:sz w:val="28"/>
          <w:szCs w:val="28"/>
        </w:rPr>
        <w:lastRenderedPageBreak/>
        <w:t>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032AAE" w:rsidRPr="00ED2B30" w:rsidRDefault="004D7196" w:rsidP="00746A47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>На уровне отряда</w:t>
      </w:r>
      <w:r w:rsidRPr="00ED2B30">
        <w:rPr>
          <w:rFonts w:cs="Times New Roman"/>
          <w:b/>
          <w:bCs/>
          <w:sz w:val="28"/>
          <w:szCs w:val="28"/>
        </w:rPr>
        <w:t>:</w:t>
      </w:r>
      <w:r w:rsidRPr="00ED2B30">
        <w:rPr>
          <w:rFonts w:cs="Times New Roman"/>
          <w:bCs/>
          <w:i/>
          <w:sz w:val="28"/>
          <w:szCs w:val="28"/>
        </w:rPr>
        <w:t xml:space="preserve"> </w:t>
      </w:r>
      <w:r w:rsidRPr="00ED2B30">
        <w:rPr>
          <w:rFonts w:cs="Times New Roman"/>
          <w:iCs/>
          <w:sz w:val="28"/>
          <w:szCs w:val="28"/>
        </w:rPr>
        <w:t xml:space="preserve">через </w:t>
      </w:r>
      <w:r w:rsidRPr="00ED2B30">
        <w:rPr>
          <w:rFonts w:cs="Times New Roman"/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ED2B30">
        <w:rPr>
          <w:rFonts w:cs="Times New Roman"/>
          <w:sz w:val="28"/>
          <w:szCs w:val="28"/>
        </w:rPr>
        <w:t>культорг</w:t>
      </w:r>
      <w:proofErr w:type="spellEnd"/>
      <w:r w:rsidR="00746A47">
        <w:rPr>
          <w:rFonts w:cs="Times New Roman"/>
          <w:sz w:val="28"/>
          <w:szCs w:val="28"/>
        </w:rPr>
        <w:t>.</w:t>
      </w:r>
      <w:r w:rsidRPr="00ED2B30">
        <w:rPr>
          <w:rFonts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032AAE" w:rsidRPr="00ED2B30" w:rsidRDefault="00032AAE" w:rsidP="00746A47">
      <w:pPr>
        <w:spacing w:line="360" w:lineRule="auto"/>
        <w:ind w:firstLine="851"/>
        <w:rPr>
          <w:rFonts w:cs="Times New Roman"/>
        </w:rPr>
      </w:pPr>
    </w:p>
    <w:p w:rsidR="00032AAE" w:rsidRPr="00ED2B30" w:rsidRDefault="004D7196" w:rsidP="00746A47">
      <w:pPr>
        <w:spacing w:line="360" w:lineRule="auto"/>
        <w:ind w:firstLine="851"/>
        <w:jc w:val="center"/>
        <w:rPr>
          <w:rFonts w:cs="Times New Roman"/>
          <w:iCs/>
          <w:sz w:val="28"/>
          <w:szCs w:val="28"/>
        </w:rPr>
      </w:pPr>
      <w:r w:rsidRPr="00ED2B30">
        <w:rPr>
          <w:rFonts w:cs="Times New Roman"/>
          <w:b/>
          <w:bCs/>
          <w:iCs/>
          <w:sz w:val="28"/>
          <w:szCs w:val="28"/>
        </w:rPr>
        <w:t>2.6. Модуль «Дополнительное образование»</w:t>
      </w:r>
      <w:r w:rsidRPr="00ED2B30">
        <w:rPr>
          <w:rFonts w:cs="Times New Roman"/>
          <w:iCs/>
          <w:sz w:val="28"/>
          <w:szCs w:val="28"/>
        </w:rPr>
        <w:t xml:space="preserve"> </w:t>
      </w:r>
    </w:p>
    <w:p w:rsidR="00032AAE" w:rsidRPr="00ED2B30" w:rsidRDefault="004D7196" w:rsidP="00746A47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ED2B30"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ED2B30">
        <w:rPr>
          <w:rStyle w:val="CharAttribute511"/>
          <w:rFonts w:eastAsia="№Е" w:cs="Times New Roman"/>
          <w:szCs w:val="28"/>
        </w:rPr>
        <w:t>через</w:t>
      </w:r>
      <w:proofErr w:type="gramEnd"/>
      <w:r w:rsidRPr="00ED2B30">
        <w:rPr>
          <w:rStyle w:val="CharAttribute511"/>
          <w:rFonts w:eastAsia="№Е" w:cs="Times New Roman"/>
          <w:szCs w:val="28"/>
        </w:rPr>
        <w:t>:</w:t>
      </w:r>
    </w:p>
    <w:p w:rsidR="00032AAE" w:rsidRPr="00ED2B30" w:rsidRDefault="00746A47" w:rsidP="00746A47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</w:t>
      </w:r>
      <w:r w:rsidR="004D7196" w:rsidRPr="00ED2B30">
        <w:rPr>
          <w:rStyle w:val="CharAttribute511"/>
          <w:rFonts w:eastAsia="№Е" w:cs="Times New Roman"/>
          <w:szCs w:val="28"/>
        </w:rPr>
        <w:t xml:space="preserve">программы профильных (специализированных, тематических) смен; </w:t>
      </w:r>
    </w:p>
    <w:p w:rsidR="00032AAE" w:rsidRPr="00ED2B30" w:rsidRDefault="00746A47" w:rsidP="00746A47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</w:t>
      </w:r>
      <w:r w:rsidR="004D7196" w:rsidRPr="00ED2B30">
        <w:rPr>
          <w:rStyle w:val="CharAttribute511"/>
          <w:rFonts w:eastAsia="№Е" w:cs="Times New Roman"/>
          <w:szCs w:val="28"/>
        </w:rPr>
        <w:t xml:space="preserve">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ED2B30">
        <w:rPr>
          <w:rStyle w:val="CharAttribute511"/>
          <w:rFonts w:eastAsia="№Е" w:cs="Times New Roman"/>
          <w:szCs w:val="28"/>
        </w:rPr>
        <w:t>В рамках шести направленностей</w:t>
      </w:r>
      <w:r w:rsidRPr="00ED2B30">
        <w:rPr>
          <w:rFonts w:eastAsia="Arial" w:cs="Times New Roman"/>
          <w:sz w:val="28"/>
          <w:szCs w:val="28"/>
          <w:shd w:val="clear" w:color="auto" w:fill="FBFBFB"/>
        </w:rPr>
        <w:t>: социально</w:t>
      </w:r>
      <w:r w:rsidR="00746A47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Pr="00ED2B30">
        <w:rPr>
          <w:rFonts w:eastAsia="Arial" w:cs="Times New Roman"/>
          <w:sz w:val="28"/>
          <w:szCs w:val="28"/>
          <w:shd w:val="clear" w:color="auto" w:fill="FBFBFB"/>
        </w:rPr>
        <w:t>-</w:t>
      </w:r>
      <w:r w:rsidR="00746A47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Pr="00ED2B30">
        <w:rPr>
          <w:rFonts w:eastAsia="Arial" w:cs="Times New Roman"/>
          <w:sz w:val="28"/>
          <w:szCs w:val="28"/>
          <w:shd w:val="clear" w:color="auto" w:fill="FBFBFB"/>
        </w:rPr>
        <w:t>гуманитарная; художественная; естественнонаучная; техническая; туристско-краеведческая; физкультурно-спортивная.</w:t>
      </w:r>
      <w:proofErr w:type="gramEnd"/>
    </w:p>
    <w:p w:rsidR="00032AAE" w:rsidRPr="00ED2B30" w:rsidRDefault="004D719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032AAE" w:rsidRPr="00ED2B30" w:rsidRDefault="00746A47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4D7196" w:rsidRPr="00ED2B30">
        <w:rPr>
          <w:rFonts w:cs="Times New Roman"/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032AAE" w:rsidRPr="00ED2B30" w:rsidRDefault="00746A47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4D7196" w:rsidRPr="00ED2B30">
        <w:rPr>
          <w:rFonts w:cs="Times New Roman"/>
          <w:sz w:val="28"/>
          <w:szCs w:val="28"/>
        </w:rPr>
        <w:t>развитие и реализация познавательного интереса;</w:t>
      </w:r>
    </w:p>
    <w:p w:rsidR="00032AAE" w:rsidRPr="00ED2B30" w:rsidRDefault="00746A47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4D7196" w:rsidRPr="00ED2B30">
        <w:rPr>
          <w:rFonts w:cs="Times New Roman"/>
          <w:sz w:val="28"/>
          <w:szCs w:val="28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="004D7196" w:rsidRPr="00ED2B30">
        <w:rPr>
          <w:rFonts w:cs="Times New Roman"/>
          <w:sz w:val="28"/>
          <w:szCs w:val="28"/>
        </w:rPr>
        <w:t>самореализоваться</w:t>
      </w:r>
      <w:proofErr w:type="spellEnd"/>
      <w:r w:rsidR="004D7196" w:rsidRPr="00ED2B30"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32AAE" w:rsidRPr="00ED2B30" w:rsidRDefault="00746A47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</w:t>
      </w:r>
      <w:r w:rsidR="004D7196" w:rsidRPr="00ED2B30">
        <w:rPr>
          <w:rFonts w:cs="Times New Roman"/>
          <w:sz w:val="28"/>
          <w:szCs w:val="28"/>
        </w:rPr>
        <w:t>формирование и развитие творческих способностей обучающихся.</w:t>
      </w:r>
    </w:p>
    <w:p w:rsidR="00032AAE" w:rsidRPr="00ED2B30" w:rsidRDefault="00032AA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032AAE" w:rsidRPr="00ED2B30" w:rsidRDefault="004D7196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32AAE" w:rsidRPr="00ED2B30" w:rsidRDefault="00746A47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физкультурно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-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proofErr w:type="gramStart"/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спортивных</w:t>
      </w:r>
      <w:proofErr w:type="gramEnd"/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032AAE" w:rsidRPr="00ED2B30" w:rsidRDefault="00746A47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спортивно-оздоровительные события и мероприятия на свежем воздухе</w:t>
      </w:r>
      <w:r w:rsidR="00514FF0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032AAE" w:rsidRPr="00ED2B30" w:rsidRDefault="00746A47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032AAE" w:rsidRPr="00ED2B30" w:rsidRDefault="00746A47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:rsidR="00032AAE" w:rsidRPr="00ED2B30" w:rsidRDefault="00032AA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032AAE" w:rsidRPr="00ED2B30" w:rsidRDefault="004D7196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Реализация воспитательного потенциала предметно-эстетической среды предусматривает: </w:t>
      </w:r>
    </w:p>
    <w:p w:rsidR="00032AAE" w:rsidRPr="00ED2B30" w:rsidRDefault="00746A47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032AAE" w:rsidRPr="00ED2B30" w:rsidRDefault="00746A47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</w:t>
      </w:r>
      <w:r w:rsidR="00514FF0">
        <w:rPr>
          <w:rFonts w:eastAsia="Arial" w:cs="Times New Roman"/>
          <w:sz w:val="28"/>
          <w:szCs w:val="28"/>
          <w:shd w:val="clear" w:color="auto" w:fill="FBFBFB"/>
        </w:rPr>
        <w:t>затором и идейным вдохновителем;</w:t>
      </w:r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032AAE" w:rsidRPr="00ED2B30" w:rsidRDefault="004D7196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 xml:space="preserve">звуковое пространство </w:t>
      </w:r>
      <w:r w:rsidR="009B0DFC" w:rsidRPr="00ED2B30">
        <w:rPr>
          <w:rFonts w:eastAsia="Arial" w:cs="Times New Roman"/>
          <w:sz w:val="28"/>
          <w:szCs w:val="28"/>
          <w:shd w:val="clear" w:color="auto" w:fill="FBFBFB"/>
        </w:rPr>
        <w:t xml:space="preserve">в 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</w:t>
      </w:r>
      <w:r>
        <w:rPr>
          <w:rFonts w:eastAsia="Arial" w:cs="Times New Roman"/>
          <w:sz w:val="28"/>
          <w:szCs w:val="28"/>
          <w:shd w:val="clear" w:color="auto" w:fill="FBFBFB"/>
        </w:rPr>
        <w:t>, прослушивание гимна РБ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 xml:space="preserve">; </w:t>
      </w:r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032AAE" w:rsidRPr="00ED2B30" w:rsidRDefault="00514FF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032AAE" w:rsidRPr="00ED2B30" w:rsidRDefault="00032AA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032AAE" w:rsidRPr="00ED2B30" w:rsidRDefault="004D7196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032AAE" w:rsidRPr="00ED2B30" w:rsidRDefault="004D7196" w:rsidP="00F1505C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 w:rsidRPr="00ED2B30"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 w:rsidRPr="00ED2B30"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</w:t>
      </w:r>
      <w:r w:rsidR="00514FF0">
        <w:rPr>
          <w:rFonts w:eastAsia="Arial" w:cs="Times New Roman"/>
          <w:sz w:val="28"/>
          <w:szCs w:val="28"/>
          <w:shd w:val="clear" w:color="auto" w:fill="FBFBFB"/>
        </w:rPr>
        <w:t>сти к неблагоприятным факторам.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физическую и психологическую безопасность ребенка в новых условиях;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специализированные проекты и смены;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безопасность, гражданская оборона, антитеррористическая, </w:t>
      </w:r>
      <w:proofErr w:type="spellStart"/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  <w:proofErr w:type="gramEnd"/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ED2B30"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 w:rsidRPr="00ED2B30"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ED2B30">
        <w:rPr>
          <w:rFonts w:eastAsia="Arial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ED2B30"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 w:rsidRPr="00ED2B30"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032AAE" w:rsidRPr="00ED2B30" w:rsidRDefault="00032AA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032AAE" w:rsidRPr="00ED2B30" w:rsidRDefault="004D7196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032AAE" w:rsidRPr="00ED2B30" w:rsidRDefault="00032AA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165FD6" w:rsidRDefault="004D7196" w:rsidP="00E40371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B76ECB" w:rsidRPr="00ED2B30" w:rsidRDefault="00B76ECB" w:rsidP="00E40371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032AAE" w:rsidRPr="00ED2B30" w:rsidRDefault="004D7196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На групповом уровне: 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 xml:space="preserve">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032AAE" w:rsidRPr="00ED2B30" w:rsidRDefault="004D719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работа специалистов по запросу родителей для решения острых конфликтных ситуаций;</w:t>
      </w:r>
    </w:p>
    <w:p w:rsidR="00032AAE" w:rsidRPr="00ED2B30" w:rsidRDefault="00514FF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</w:t>
      </w:r>
      <w:r w:rsidR="004D7196" w:rsidRPr="00ED2B30">
        <w:rPr>
          <w:rFonts w:eastAsia="Arial" w:cs="Times New Roman"/>
          <w:sz w:val="28"/>
          <w:szCs w:val="28"/>
          <w:shd w:val="clear" w:color="auto" w:fill="FBFBFB"/>
        </w:rPr>
        <w:t>индивидуальное консультирование c целью координации воспитательных усилий педагогов и родителей.</w:t>
      </w:r>
    </w:p>
    <w:p w:rsidR="00032AAE" w:rsidRPr="00ED2B30" w:rsidRDefault="00032AAE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71015C" w:rsidRPr="00B76ECB" w:rsidRDefault="0071015C" w:rsidP="00B76ECB">
      <w:pPr>
        <w:pStyle w:val="111"/>
        <w:spacing w:before="3"/>
        <w:ind w:left="2835"/>
        <w:jc w:val="both"/>
        <w:rPr>
          <w:sz w:val="28"/>
          <w:szCs w:val="28"/>
        </w:rPr>
      </w:pPr>
      <w:r w:rsidRPr="00165FD6">
        <w:rPr>
          <w:bCs w:val="0"/>
          <w:iCs/>
          <w:sz w:val="28"/>
          <w:szCs w:val="28"/>
        </w:rPr>
        <w:t xml:space="preserve">2.12. </w:t>
      </w:r>
      <w:r w:rsidR="004D7196" w:rsidRPr="00165FD6">
        <w:rPr>
          <w:b w:val="0"/>
          <w:bCs w:val="0"/>
          <w:iCs/>
          <w:sz w:val="28"/>
          <w:szCs w:val="28"/>
        </w:rPr>
        <w:t xml:space="preserve"> </w:t>
      </w:r>
      <w:r w:rsidRPr="00165FD6">
        <w:rPr>
          <w:sz w:val="28"/>
          <w:szCs w:val="28"/>
        </w:rPr>
        <w:t>Модуль</w:t>
      </w:r>
      <w:r w:rsidRPr="00165FD6">
        <w:rPr>
          <w:spacing w:val="-13"/>
          <w:sz w:val="28"/>
          <w:szCs w:val="28"/>
        </w:rPr>
        <w:t xml:space="preserve"> </w:t>
      </w:r>
      <w:r w:rsidRPr="00165FD6">
        <w:rPr>
          <w:sz w:val="28"/>
          <w:szCs w:val="28"/>
        </w:rPr>
        <w:t>«Цифровая</w:t>
      </w:r>
      <w:r w:rsidRPr="00165FD6">
        <w:rPr>
          <w:spacing w:val="-9"/>
          <w:sz w:val="28"/>
          <w:szCs w:val="28"/>
        </w:rPr>
        <w:t xml:space="preserve"> </w:t>
      </w:r>
      <w:r w:rsidRPr="00165FD6">
        <w:rPr>
          <w:sz w:val="28"/>
          <w:szCs w:val="28"/>
        </w:rPr>
        <w:t>среда</w:t>
      </w:r>
      <w:r w:rsidRPr="00165FD6">
        <w:rPr>
          <w:spacing w:val="-14"/>
          <w:sz w:val="28"/>
          <w:szCs w:val="28"/>
        </w:rPr>
        <w:t xml:space="preserve"> </w:t>
      </w:r>
      <w:r w:rsidRPr="00165FD6">
        <w:rPr>
          <w:sz w:val="28"/>
          <w:szCs w:val="28"/>
        </w:rPr>
        <w:t>воспитания».</w:t>
      </w:r>
    </w:p>
    <w:p w:rsidR="0071015C" w:rsidRPr="00165FD6" w:rsidRDefault="0071015C" w:rsidP="00F1505C">
      <w:pPr>
        <w:pStyle w:val="af"/>
        <w:spacing w:before="1" w:line="360" w:lineRule="auto"/>
        <w:ind w:right="548" w:firstLine="851"/>
        <w:rPr>
          <w:sz w:val="28"/>
          <w:szCs w:val="28"/>
        </w:rPr>
      </w:pPr>
      <w:r w:rsidRPr="00165FD6">
        <w:rPr>
          <w:sz w:val="28"/>
          <w:szCs w:val="28"/>
        </w:rPr>
        <w:t>Модуль является вспомогательным, не уменьшает важности и значимости очных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воспитательных</w:t>
      </w:r>
      <w:r w:rsidRPr="00165FD6">
        <w:rPr>
          <w:spacing w:val="-4"/>
          <w:sz w:val="28"/>
          <w:szCs w:val="28"/>
        </w:rPr>
        <w:t xml:space="preserve"> </w:t>
      </w:r>
      <w:r w:rsidRPr="00165FD6">
        <w:rPr>
          <w:sz w:val="28"/>
          <w:szCs w:val="28"/>
        </w:rPr>
        <w:t>мероприятий</w:t>
      </w:r>
      <w:r w:rsidRPr="00165FD6">
        <w:rPr>
          <w:spacing w:val="-2"/>
          <w:sz w:val="28"/>
          <w:szCs w:val="28"/>
        </w:rPr>
        <w:t xml:space="preserve"> </w:t>
      </w:r>
      <w:r w:rsidRPr="00165FD6">
        <w:rPr>
          <w:sz w:val="28"/>
          <w:szCs w:val="28"/>
        </w:rPr>
        <w:t>для</w:t>
      </w:r>
      <w:r w:rsidRPr="00165FD6">
        <w:rPr>
          <w:spacing w:val="2"/>
          <w:sz w:val="28"/>
          <w:szCs w:val="28"/>
        </w:rPr>
        <w:t xml:space="preserve"> </w:t>
      </w:r>
      <w:r w:rsidRPr="00165FD6">
        <w:rPr>
          <w:sz w:val="28"/>
          <w:szCs w:val="28"/>
        </w:rPr>
        <w:t>детей.</w:t>
      </w:r>
    </w:p>
    <w:p w:rsidR="0071015C" w:rsidRPr="00165FD6" w:rsidRDefault="0071015C" w:rsidP="00F1505C">
      <w:pPr>
        <w:pStyle w:val="af"/>
        <w:spacing w:before="3" w:line="360" w:lineRule="auto"/>
        <w:ind w:right="549" w:firstLine="851"/>
        <w:rPr>
          <w:sz w:val="28"/>
          <w:szCs w:val="28"/>
        </w:rPr>
      </w:pPr>
      <w:r w:rsidRPr="00165FD6">
        <w:rPr>
          <w:sz w:val="28"/>
          <w:szCs w:val="28"/>
        </w:rPr>
        <w:t>Цифровая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среда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воспитания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–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совокупность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условий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для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реализации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воспитательной деятельности с применением дистанционных технологий, электронных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информационных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ресурсов,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цифрового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контента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и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технологических</w:t>
      </w:r>
      <w:r w:rsidRPr="00165FD6">
        <w:rPr>
          <w:spacing w:val="1"/>
          <w:sz w:val="28"/>
          <w:szCs w:val="28"/>
        </w:rPr>
        <w:t xml:space="preserve"> </w:t>
      </w:r>
      <w:r w:rsidRPr="00165FD6">
        <w:rPr>
          <w:sz w:val="28"/>
          <w:szCs w:val="28"/>
        </w:rPr>
        <w:t>средств.</w:t>
      </w:r>
      <w:r w:rsidRPr="00165FD6">
        <w:rPr>
          <w:spacing w:val="1"/>
          <w:sz w:val="28"/>
          <w:szCs w:val="28"/>
        </w:rPr>
        <w:t xml:space="preserve"> </w:t>
      </w:r>
    </w:p>
    <w:p w:rsidR="0071015C" w:rsidRPr="00165FD6" w:rsidRDefault="0071015C" w:rsidP="00F1505C">
      <w:pPr>
        <w:pStyle w:val="af"/>
        <w:spacing w:line="360" w:lineRule="auto"/>
        <w:ind w:firstLine="851"/>
        <w:rPr>
          <w:sz w:val="28"/>
          <w:szCs w:val="28"/>
        </w:rPr>
      </w:pPr>
      <w:r w:rsidRPr="00165FD6">
        <w:rPr>
          <w:spacing w:val="-1"/>
          <w:sz w:val="28"/>
          <w:szCs w:val="28"/>
        </w:rPr>
        <w:t>Цифровая</w:t>
      </w:r>
      <w:r w:rsidRPr="00165FD6">
        <w:rPr>
          <w:spacing w:val="-14"/>
          <w:sz w:val="28"/>
          <w:szCs w:val="28"/>
        </w:rPr>
        <w:t xml:space="preserve"> </w:t>
      </w:r>
      <w:r w:rsidRPr="00165FD6">
        <w:rPr>
          <w:spacing w:val="-1"/>
          <w:sz w:val="28"/>
          <w:szCs w:val="28"/>
        </w:rPr>
        <w:t>среда</w:t>
      </w:r>
      <w:r w:rsidRPr="00165FD6">
        <w:rPr>
          <w:spacing w:val="-6"/>
          <w:sz w:val="28"/>
          <w:szCs w:val="28"/>
        </w:rPr>
        <w:t xml:space="preserve"> </w:t>
      </w:r>
      <w:r w:rsidRPr="00165FD6">
        <w:rPr>
          <w:spacing w:val="-1"/>
          <w:sz w:val="28"/>
          <w:szCs w:val="28"/>
        </w:rPr>
        <w:t>воспитания</w:t>
      </w:r>
      <w:r w:rsidRPr="00165FD6">
        <w:rPr>
          <w:spacing w:val="-14"/>
          <w:sz w:val="28"/>
          <w:szCs w:val="28"/>
        </w:rPr>
        <w:t xml:space="preserve"> </w:t>
      </w:r>
      <w:r w:rsidRPr="00165FD6">
        <w:rPr>
          <w:sz w:val="28"/>
          <w:szCs w:val="28"/>
        </w:rPr>
        <w:t>предполагает</w:t>
      </w:r>
      <w:r w:rsidRPr="00165FD6">
        <w:rPr>
          <w:spacing w:val="-3"/>
          <w:sz w:val="28"/>
          <w:szCs w:val="28"/>
        </w:rPr>
        <w:t xml:space="preserve"> </w:t>
      </w:r>
      <w:r w:rsidRPr="00165FD6">
        <w:rPr>
          <w:sz w:val="28"/>
          <w:szCs w:val="28"/>
        </w:rPr>
        <w:t>следующее:</w:t>
      </w:r>
    </w:p>
    <w:p w:rsidR="0071015C" w:rsidRPr="00165FD6" w:rsidRDefault="00514FF0" w:rsidP="004A10C5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3068"/>
          <w:tab w:val="left" w:pos="4391"/>
          <w:tab w:val="left" w:pos="6549"/>
          <w:tab w:val="left" w:pos="8343"/>
        </w:tabs>
        <w:autoSpaceDE w:val="0"/>
        <w:autoSpaceDN w:val="0"/>
        <w:spacing w:line="360" w:lineRule="auto"/>
        <w:ind w:left="0" w:right="5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информационной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безопасности,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pacing w:val="-1"/>
          <w:sz w:val="28"/>
          <w:szCs w:val="28"/>
          <w:lang w:val="ru-RU"/>
        </w:rPr>
        <w:t>информационной</w:t>
      </w:r>
      <w:r w:rsidR="0071015C" w:rsidRPr="00165FD6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 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грамотности,</w:t>
      </w:r>
      <w:r w:rsidR="0071015C" w:rsidRPr="00165FD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противодействие</w:t>
      </w:r>
      <w:r w:rsidR="0071015C" w:rsidRPr="00165FD6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распространению</w:t>
      </w:r>
      <w:r w:rsidR="0071015C" w:rsidRPr="00165FD6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идеологии</w:t>
      </w:r>
      <w:r w:rsidR="0071015C" w:rsidRPr="00165FD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71015C" w:rsidRPr="00165FD6">
        <w:rPr>
          <w:rFonts w:ascii="Times New Roman" w:hAnsi="Times New Roman" w:cs="Times New Roman"/>
          <w:sz w:val="28"/>
          <w:szCs w:val="28"/>
          <w:lang w:val="ru-RU"/>
        </w:rPr>
        <w:t>терроризма;</w:t>
      </w:r>
    </w:p>
    <w:p w:rsidR="0071015C" w:rsidRPr="00514FF0" w:rsidRDefault="00514FF0" w:rsidP="004A10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71015C" w:rsidRPr="00514FF0">
        <w:rPr>
          <w:rFonts w:cs="Times New Roman"/>
          <w:sz w:val="28"/>
          <w:szCs w:val="28"/>
        </w:rPr>
        <w:t>онлайн</w:t>
      </w:r>
      <w:r w:rsidR="004A10C5">
        <w:rPr>
          <w:rFonts w:cs="Times New Roman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-</w:t>
      </w:r>
      <w:r w:rsidR="004A10C5">
        <w:rPr>
          <w:rFonts w:cs="Times New Roman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мероприятия</w:t>
      </w:r>
      <w:r w:rsidR="0071015C" w:rsidRPr="00514FF0">
        <w:rPr>
          <w:rFonts w:cs="Times New Roman"/>
          <w:spacing w:val="-6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в</w:t>
      </w:r>
      <w:r w:rsidR="0071015C" w:rsidRPr="00514FF0">
        <w:rPr>
          <w:rFonts w:cs="Times New Roman"/>
          <w:spacing w:val="-4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официальных</w:t>
      </w:r>
      <w:r w:rsidR="0071015C" w:rsidRPr="00514FF0">
        <w:rPr>
          <w:rFonts w:cs="Times New Roman"/>
          <w:spacing w:val="-6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группах</w:t>
      </w:r>
      <w:r w:rsidR="0071015C" w:rsidRPr="00514FF0">
        <w:rPr>
          <w:rFonts w:cs="Times New Roman"/>
          <w:spacing w:val="-6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детского</w:t>
      </w:r>
      <w:r w:rsidR="0071015C" w:rsidRPr="00514FF0">
        <w:rPr>
          <w:rFonts w:cs="Times New Roman"/>
          <w:spacing w:val="-1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лагеря</w:t>
      </w:r>
      <w:r w:rsidR="0071015C" w:rsidRPr="00514FF0">
        <w:rPr>
          <w:rFonts w:cs="Times New Roman"/>
          <w:spacing w:val="-6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в</w:t>
      </w:r>
      <w:r w:rsidR="0071015C" w:rsidRPr="00514FF0">
        <w:rPr>
          <w:rFonts w:cs="Times New Roman"/>
          <w:spacing w:val="-1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социальных</w:t>
      </w:r>
      <w:r w:rsidR="0071015C" w:rsidRPr="00514FF0">
        <w:rPr>
          <w:rFonts w:cs="Times New Roman"/>
          <w:spacing w:val="-5"/>
          <w:sz w:val="28"/>
          <w:szCs w:val="28"/>
        </w:rPr>
        <w:t xml:space="preserve"> </w:t>
      </w:r>
      <w:r w:rsidR="0071015C" w:rsidRPr="00514FF0">
        <w:rPr>
          <w:rFonts w:cs="Times New Roman"/>
          <w:sz w:val="28"/>
          <w:szCs w:val="28"/>
        </w:rPr>
        <w:t>сетях;</w:t>
      </w:r>
    </w:p>
    <w:p w:rsidR="0071015C" w:rsidRPr="004A10C5" w:rsidRDefault="004A10C5" w:rsidP="004A10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line="360" w:lineRule="auto"/>
        <w:ind w:right="551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71015C" w:rsidRPr="004A10C5">
        <w:rPr>
          <w:rFonts w:cs="Times New Roman"/>
          <w:sz w:val="28"/>
          <w:szCs w:val="28"/>
        </w:rPr>
        <w:t>освещение</w:t>
      </w:r>
      <w:r w:rsidR="0071015C" w:rsidRPr="004A10C5">
        <w:rPr>
          <w:rFonts w:cs="Times New Roman"/>
          <w:spacing w:val="11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деятельности</w:t>
      </w:r>
      <w:r w:rsidR="0071015C" w:rsidRPr="004A10C5">
        <w:rPr>
          <w:rFonts w:cs="Times New Roman"/>
          <w:spacing w:val="15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детского</w:t>
      </w:r>
      <w:r w:rsidR="0071015C" w:rsidRPr="004A10C5">
        <w:rPr>
          <w:rFonts w:cs="Times New Roman"/>
          <w:spacing w:val="21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лагеря</w:t>
      </w:r>
      <w:r w:rsidR="0071015C" w:rsidRPr="004A10C5">
        <w:rPr>
          <w:rFonts w:cs="Times New Roman"/>
          <w:spacing w:val="13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в</w:t>
      </w:r>
      <w:r w:rsidR="0071015C" w:rsidRPr="004A10C5">
        <w:rPr>
          <w:rFonts w:cs="Times New Roman"/>
          <w:spacing w:val="5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официальных</w:t>
      </w:r>
      <w:r w:rsidR="0071015C" w:rsidRPr="004A10C5">
        <w:rPr>
          <w:rFonts w:cs="Times New Roman"/>
          <w:spacing w:val="8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группах</w:t>
      </w:r>
      <w:r w:rsidR="0071015C" w:rsidRPr="004A10C5">
        <w:rPr>
          <w:rFonts w:cs="Times New Roman"/>
          <w:spacing w:val="8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в</w:t>
      </w:r>
      <w:r w:rsidR="0071015C" w:rsidRPr="004A10C5">
        <w:rPr>
          <w:rFonts w:cs="Times New Roman"/>
          <w:spacing w:val="15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социальных</w:t>
      </w:r>
      <w:r w:rsidR="0071015C" w:rsidRPr="004A10C5">
        <w:rPr>
          <w:rFonts w:cs="Times New Roman"/>
          <w:spacing w:val="8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сетях</w:t>
      </w:r>
      <w:r w:rsidR="0071015C" w:rsidRPr="004A10C5">
        <w:rPr>
          <w:rFonts w:cs="Times New Roman"/>
          <w:spacing w:val="-57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и</w:t>
      </w:r>
      <w:r w:rsidR="0071015C" w:rsidRPr="004A10C5">
        <w:rPr>
          <w:rFonts w:cs="Times New Roman"/>
          <w:spacing w:val="2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на</w:t>
      </w:r>
      <w:r w:rsidR="0071015C" w:rsidRPr="004A10C5">
        <w:rPr>
          <w:rFonts w:cs="Times New Roman"/>
          <w:spacing w:val="-4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официальном</w:t>
      </w:r>
      <w:r w:rsidR="0071015C" w:rsidRPr="004A10C5">
        <w:rPr>
          <w:rFonts w:cs="Times New Roman"/>
          <w:spacing w:val="-1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сайте</w:t>
      </w:r>
      <w:r w:rsidR="0071015C" w:rsidRPr="004A10C5">
        <w:rPr>
          <w:rFonts w:cs="Times New Roman"/>
          <w:spacing w:val="1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детского</w:t>
      </w:r>
      <w:r w:rsidR="0071015C" w:rsidRPr="004A10C5">
        <w:rPr>
          <w:rFonts w:cs="Times New Roman"/>
          <w:spacing w:val="5"/>
          <w:sz w:val="28"/>
          <w:szCs w:val="28"/>
        </w:rPr>
        <w:t xml:space="preserve"> </w:t>
      </w:r>
      <w:r w:rsidR="0071015C" w:rsidRPr="004A10C5">
        <w:rPr>
          <w:rFonts w:cs="Times New Roman"/>
          <w:sz w:val="28"/>
          <w:szCs w:val="28"/>
        </w:rPr>
        <w:t>лагеря.</w:t>
      </w:r>
    </w:p>
    <w:p w:rsidR="0071015C" w:rsidRDefault="0071015C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</w:p>
    <w:p w:rsidR="00032AAE" w:rsidRPr="00ED2B30" w:rsidRDefault="00165FD6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2.13.</w:t>
      </w:r>
      <w:r w:rsidR="004D7196" w:rsidRPr="00ED2B30">
        <w:rPr>
          <w:rFonts w:cs="Times New Roman"/>
          <w:b/>
          <w:bCs/>
          <w:iCs/>
          <w:sz w:val="28"/>
          <w:szCs w:val="28"/>
        </w:rPr>
        <w:t>Модуль «Профориентация»</w:t>
      </w:r>
    </w:p>
    <w:p w:rsidR="00032AAE" w:rsidRPr="00ED2B30" w:rsidRDefault="004D7196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 w:rsidRPr="00ED2B30"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</w:t>
      </w:r>
      <w:r w:rsidRPr="00ED2B30">
        <w:rPr>
          <w:rFonts w:cs="Times New Roman"/>
          <w:sz w:val="28"/>
          <w:szCs w:val="28"/>
        </w:rPr>
        <w:lastRenderedPageBreak/>
        <w:t xml:space="preserve">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ED2B30">
        <w:rPr>
          <w:rFonts w:cs="Times New Roman"/>
          <w:sz w:val="28"/>
          <w:szCs w:val="28"/>
        </w:rPr>
        <w:t>профориентационно</w:t>
      </w:r>
      <w:proofErr w:type="spellEnd"/>
      <w:r w:rsidRPr="00ED2B30"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D2B30">
        <w:rPr>
          <w:rFonts w:cs="Times New Roman"/>
          <w:sz w:val="28"/>
          <w:szCs w:val="28"/>
        </w:rPr>
        <w:t>внепрофессиональную</w:t>
      </w:r>
      <w:proofErr w:type="spellEnd"/>
      <w:r w:rsidRPr="00ED2B30">
        <w:rPr>
          <w:rFonts w:cs="Times New Roman"/>
          <w:sz w:val="28"/>
          <w:szCs w:val="28"/>
        </w:rPr>
        <w:t xml:space="preserve"> составляющие такой деятельности. </w:t>
      </w:r>
      <w:r w:rsidRPr="00ED2B30"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 w:rsidRPr="00ED2B30">
        <w:rPr>
          <w:rStyle w:val="CharAttribute512"/>
          <w:rFonts w:eastAsia="№Е" w:cs="Times New Roman"/>
          <w:szCs w:val="28"/>
        </w:rPr>
        <w:t>через</w:t>
      </w:r>
      <w:proofErr w:type="gramEnd"/>
      <w:r w:rsidRPr="00ED2B30">
        <w:rPr>
          <w:rStyle w:val="CharAttribute512"/>
          <w:rFonts w:eastAsia="№Е" w:cs="Times New Roman"/>
          <w:szCs w:val="28"/>
        </w:rPr>
        <w:t>:</w:t>
      </w:r>
    </w:p>
    <w:p w:rsidR="00032AAE" w:rsidRPr="00ED2B30" w:rsidRDefault="004A10C5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</w:t>
      </w:r>
      <w:proofErr w:type="spellStart"/>
      <w:r w:rsidR="004D7196" w:rsidRPr="00ED2B30"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 w:rsidR="004D7196" w:rsidRPr="00ED2B30"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="004D7196" w:rsidRPr="00ED2B30"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 w:rsidR="004D7196" w:rsidRPr="00ED2B30"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032AAE" w:rsidRPr="00E40371" w:rsidRDefault="004A10C5" w:rsidP="00E40371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</w:t>
      </w:r>
      <w:r w:rsidR="004D7196" w:rsidRPr="00ED2B30">
        <w:rPr>
          <w:rFonts w:eastAsia="Calibri" w:cs="Times New Roman"/>
          <w:sz w:val="28"/>
          <w:szCs w:val="28"/>
          <w:lang w:eastAsia="ko-KR"/>
        </w:rPr>
        <w:t>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</w:t>
      </w:r>
      <w:r w:rsidR="002D264E" w:rsidRPr="00ED2B30">
        <w:rPr>
          <w:rFonts w:eastAsia="Calibri" w:cs="Times New Roman"/>
          <w:sz w:val="28"/>
          <w:szCs w:val="28"/>
          <w:lang w:eastAsia="ko-KR"/>
        </w:rPr>
        <w:t>й, представляющих эти профессии.</w:t>
      </w:r>
    </w:p>
    <w:p w:rsidR="004A10C5" w:rsidRDefault="004A10C5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ko-KR" w:bidi="ar-SA"/>
        </w:rPr>
      </w:pPr>
    </w:p>
    <w:p w:rsidR="00032AAE" w:rsidRPr="00ED2B30" w:rsidRDefault="002D264E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ED2B30">
        <w:rPr>
          <w:rFonts w:eastAsia="Times New Roman" w:cs="Times New Roman"/>
          <w:b/>
          <w:bCs/>
          <w:sz w:val="28"/>
          <w:szCs w:val="28"/>
          <w:lang w:eastAsia="ko-KR" w:bidi="ar-SA"/>
        </w:rPr>
        <w:t>2.1</w:t>
      </w:r>
      <w:r w:rsidR="004A10C5">
        <w:rPr>
          <w:rFonts w:eastAsia="Times New Roman" w:cs="Times New Roman"/>
          <w:b/>
          <w:bCs/>
          <w:sz w:val="28"/>
          <w:szCs w:val="28"/>
          <w:lang w:eastAsia="ko-KR" w:bidi="ar-SA"/>
        </w:rPr>
        <w:t>4</w:t>
      </w:r>
      <w:r w:rsidR="004D7196" w:rsidRPr="00ED2B30"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032AAE" w:rsidRPr="00ED2B30" w:rsidRDefault="004D7196" w:rsidP="00F150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ED2B30"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 w:rsidRPr="00ED2B30"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="004A10C5">
        <w:rPr>
          <w:rFonts w:eastAsia="Times New Roman" w:cs="Times New Roman"/>
          <w:sz w:val="28"/>
          <w:szCs w:val="28"/>
          <w:lang w:eastAsia="ko-KR" w:bidi="ar-SA"/>
        </w:rPr>
        <w:t>общественными объединениями</w:t>
      </w:r>
      <w:r w:rsidRPr="00ED2B30">
        <w:rPr>
          <w:rFonts w:eastAsia="Times New Roman" w:cs="Times New Roman"/>
          <w:sz w:val="28"/>
          <w:szCs w:val="28"/>
          <w:lang w:eastAsia="ko-KR" w:bidi="ar-SA"/>
        </w:rPr>
        <w:t xml:space="preserve">, разделяющими в своей деятельности цель и задачи воспитания, ценности и традиции уклада детского лагеря. </w:t>
      </w:r>
    </w:p>
    <w:p w:rsidR="00032AAE" w:rsidRPr="00ED2B30" w:rsidRDefault="004D7196" w:rsidP="00F150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D2B30"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032AAE" w:rsidRPr="00ED2B30" w:rsidRDefault="000F7799" w:rsidP="000F7799">
      <w:pPr>
        <w:pStyle w:val="aff5"/>
        <w:tabs>
          <w:tab w:val="left" w:pos="0"/>
        </w:tabs>
        <w:spacing w:line="360" w:lineRule="auto"/>
        <w:ind w:left="0" w:right="-1"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участие представителей организаци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й–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партнеров, в проведении отдельных мероприятий в рамках рабочей программы воспитания и календарного плана воспитательной работы </w:t>
      </w:r>
      <w:r w:rsidRPr="000F7799">
        <w:rPr>
          <w:rFonts w:eastAsia="Times New Roman" w:cs="Times New Roman"/>
          <w:sz w:val="28"/>
          <w:szCs w:val="28"/>
          <w:lang w:val="ru-RU" w:eastAsia="ko-KR" w:bidi="ar-SA"/>
        </w:rPr>
        <w:t>(МАУ «Чемпион», МБОУ МП «Ровесник»</w:t>
      </w:r>
      <w:r w:rsidR="008C5B10">
        <w:rPr>
          <w:rFonts w:eastAsia="Times New Roman" w:cs="Times New Roman"/>
          <w:sz w:val="28"/>
          <w:szCs w:val="28"/>
          <w:lang w:val="ru-RU" w:eastAsia="ko-KR" w:bidi="ar-SA"/>
        </w:rPr>
        <w:t xml:space="preserve">, </w:t>
      </w:r>
      <w:r w:rsidR="008C5B10" w:rsidRPr="008C5B10">
        <w:rPr>
          <w:lang w:val="ru-RU"/>
        </w:rPr>
        <w:t xml:space="preserve"> </w:t>
      </w:r>
      <w:r w:rsidR="008C5B10" w:rsidRPr="008C5B10">
        <w:rPr>
          <w:rFonts w:ascii="Times New Roman" w:hAnsi="Times New Roman" w:cs="Times New Roman"/>
          <w:sz w:val="28"/>
          <w:szCs w:val="28"/>
          <w:lang w:val="ru-RU"/>
        </w:rPr>
        <w:t>театр  «Паяц», библиотеки</w:t>
      </w:r>
      <w:r w:rsidRPr="008C5B1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F7799" w:rsidRDefault="000F7799" w:rsidP="00E40371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032AAE" w:rsidRPr="00ED2B30" w:rsidRDefault="004D7196" w:rsidP="000F779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lastRenderedPageBreak/>
        <w:t>Раздел III. ОРГАНИЗАЦИЯ ВОСПИТАТЕЛЬНОЙ ДЕЯТЕЛЬНОСТИ</w:t>
      </w:r>
    </w:p>
    <w:p w:rsidR="00032AAE" w:rsidRPr="00ED2B30" w:rsidRDefault="00032AA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032AAE" w:rsidRPr="00ED2B30" w:rsidRDefault="004D7196">
      <w:pPr>
        <w:spacing w:line="360" w:lineRule="auto"/>
        <w:jc w:val="center"/>
        <w:outlineLvl w:val="0"/>
        <w:rPr>
          <w:rFonts w:cs="Times New Roman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032AAE" w:rsidRPr="00ED2B30" w:rsidRDefault="004D7196" w:rsidP="00E40371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ED2B30"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 w:rsidRPr="00ED2B30"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032AAE" w:rsidRPr="00ED2B30" w:rsidRDefault="004D7196" w:rsidP="00E40371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032AAE" w:rsidRPr="00ED2B30" w:rsidRDefault="004D7196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032AAE" w:rsidRPr="00ED2B30" w:rsidRDefault="000F7799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</w:t>
      </w:r>
      <w:r w:rsidR="004D7196" w:rsidRPr="00ED2B30">
        <w:rPr>
          <w:rFonts w:eastAsia="Times New Roman" w:cs="Times New Roman"/>
          <w:color w:val="000000"/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032AAE" w:rsidRPr="00ED2B30" w:rsidRDefault="000F7799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</w:t>
      </w:r>
      <w:r w:rsidR="004D7196" w:rsidRPr="00ED2B30">
        <w:rPr>
          <w:rFonts w:eastAsia="Times New Roman" w:cs="Times New Roman"/>
          <w:color w:val="000000"/>
          <w:sz w:val="28"/>
        </w:rPr>
        <w:t xml:space="preserve">творческий характер деятельности; </w:t>
      </w:r>
    </w:p>
    <w:p w:rsidR="00032AAE" w:rsidRPr="00ED2B30" w:rsidRDefault="000F7799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</w:t>
      </w:r>
      <w:proofErr w:type="spellStart"/>
      <w:r w:rsidR="004D7196" w:rsidRPr="00ED2B30"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 w:rsidR="004D7196" w:rsidRPr="00ED2B30">
        <w:rPr>
          <w:rFonts w:eastAsia="Times New Roman" w:cs="Times New Roman"/>
          <w:color w:val="000000"/>
          <w:sz w:val="28"/>
        </w:rPr>
        <w:t xml:space="preserve">; </w:t>
      </w:r>
    </w:p>
    <w:p w:rsidR="00032AAE" w:rsidRPr="00ED2B30" w:rsidRDefault="000F7799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</w:t>
      </w:r>
      <w:r w:rsidR="004D7196" w:rsidRPr="00ED2B30">
        <w:rPr>
          <w:rFonts w:eastAsia="Times New Roman" w:cs="Times New Roman"/>
          <w:color w:val="000000"/>
          <w:sz w:val="28"/>
        </w:rPr>
        <w:t xml:space="preserve">отсутствие обязательной оценки результативности деятельности ребенка, официального статуса; </w:t>
      </w:r>
    </w:p>
    <w:p w:rsidR="00032AAE" w:rsidRPr="00ED2B30" w:rsidRDefault="000F7799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</w:t>
      </w:r>
      <w:r w:rsidR="004D7196" w:rsidRPr="00ED2B30">
        <w:rPr>
          <w:rFonts w:eastAsia="Times New Roman" w:cs="Times New Roman"/>
          <w:color w:val="000000"/>
          <w:sz w:val="28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</w:t>
      </w:r>
      <w:r w:rsidR="004D7196" w:rsidRPr="00ED2B30">
        <w:rPr>
          <w:rFonts w:eastAsia="Times New Roman" w:cs="Times New Roman"/>
          <w:color w:val="000000"/>
          <w:sz w:val="28"/>
        </w:rPr>
        <w:lastRenderedPageBreak/>
        <w:t xml:space="preserve">высокого уровня развития, где наиболее успешно проходит </w:t>
      </w:r>
      <w:proofErr w:type="spellStart"/>
      <w:r w:rsidR="004D7196" w:rsidRPr="00ED2B30"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 w:rsidR="004D7196" w:rsidRPr="00ED2B30">
        <w:rPr>
          <w:rFonts w:eastAsia="Times New Roman" w:cs="Times New Roman"/>
          <w:color w:val="000000"/>
          <w:sz w:val="28"/>
        </w:rPr>
        <w:t xml:space="preserve"> личности.</w:t>
      </w:r>
    </w:p>
    <w:p w:rsidR="00032AAE" w:rsidRPr="00ED2B30" w:rsidRDefault="004D7196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032AAE" w:rsidRPr="00ED2B30" w:rsidRDefault="004D7196" w:rsidP="00E4037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>Основные характеристики уклада детского лагеря:</w:t>
      </w:r>
    </w:p>
    <w:p w:rsidR="00975742" w:rsidRPr="00ED2B30" w:rsidRDefault="000F7799" w:rsidP="00E40371">
      <w:pP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 w:rsidR="00975742" w:rsidRPr="00ED2B30">
        <w:rPr>
          <w:rFonts w:cs="Times New Roman"/>
          <w:color w:val="000000"/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975742" w:rsidRPr="00ED2B30" w:rsidRDefault="000F7799" w:rsidP="00E40371">
      <w:pP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 w:rsidR="00975742" w:rsidRPr="00ED2B30">
        <w:rPr>
          <w:rFonts w:cs="Times New Roman"/>
          <w:color w:val="000000"/>
          <w:sz w:val="28"/>
        </w:rPr>
        <w:t xml:space="preserve">творческий характер деятельности; </w:t>
      </w:r>
    </w:p>
    <w:p w:rsidR="00975742" w:rsidRPr="00ED2B30" w:rsidRDefault="000F7799" w:rsidP="00E40371">
      <w:pP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 w:rsidR="00975742" w:rsidRPr="00ED2B30">
        <w:rPr>
          <w:rFonts w:cs="Times New Roman"/>
          <w:color w:val="000000"/>
          <w:sz w:val="28"/>
        </w:rPr>
        <w:t xml:space="preserve">отсутствие обязательной оценки результативности деятельности ребенка, официального статуса; </w:t>
      </w:r>
    </w:p>
    <w:p w:rsidR="00975742" w:rsidRPr="00ED2B30" w:rsidRDefault="000F7799" w:rsidP="00E40371">
      <w:pP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 w:rsidR="00975742" w:rsidRPr="00ED2B30">
        <w:rPr>
          <w:rFonts w:cs="Times New Roman"/>
          <w:color w:val="000000"/>
          <w:sz w:val="28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="00975742" w:rsidRPr="00ED2B30">
        <w:rPr>
          <w:rFonts w:cs="Times New Roman"/>
          <w:color w:val="000000"/>
          <w:sz w:val="28"/>
        </w:rPr>
        <w:t>самоактуализация</w:t>
      </w:r>
      <w:proofErr w:type="spellEnd"/>
      <w:r w:rsidR="00975742" w:rsidRPr="00ED2B30">
        <w:rPr>
          <w:rFonts w:cs="Times New Roman"/>
          <w:color w:val="000000"/>
          <w:sz w:val="28"/>
        </w:rPr>
        <w:t xml:space="preserve"> личности.</w:t>
      </w:r>
    </w:p>
    <w:p w:rsidR="00032AAE" w:rsidRPr="00ED2B30" w:rsidRDefault="00032AAE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032AAE" w:rsidRPr="00ED2B30" w:rsidRDefault="004D7196">
      <w:pPr>
        <w:spacing w:line="360" w:lineRule="auto"/>
        <w:jc w:val="center"/>
        <w:outlineLvl w:val="0"/>
        <w:rPr>
          <w:rFonts w:cs="Times New Roman"/>
          <w:sz w:val="28"/>
        </w:rPr>
      </w:pPr>
      <w:r w:rsidRPr="00ED2B30"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ED2B30"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- </w:t>
      </w:r>
      <w:r w:rsidRPr="00ED2B30">
        <w:rPr>
          <w:rFonts w:cs="Times New Roman"/>
          <w:b/>
          <w:sz w:val="28"/>
          <w:szCs w:val="28"/>
        </w:rPr>
        <w:t>принцип гуманистической направленности</w:t>
      </w:r>
      <w:r w:rsidRPr="00ED2B30">
        <w:rPr>
          <w:rFonts w:cs="Times New Roman"/>
          <w:sz w:val="28"/>
          <w:szCs w:val="28"/>
        </w:rPr>
        <w:t xml:space="preserve"> осуществляемого анализа, ориентирующий экспертов на уважительное </w:t>
      </w:r>
      <w:proofErr w:type="gramStart"/>
      <w:r w:rsidRPr="00ED2B30">
        <w:rPr>
          <w:rFonts w:cs="Times New Roman"/>
          <w:sz w:val="28"/>
          <w:szCs w:val="28"/>
        </w:rPr>
        <w:t>отношение</w:t>
      </w:r>
      <w:proofErr w:type="gramEnd"/>
      <w:r w:rsidRPr="00ED2B30"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- </w:t>
      </w:r>
      <w:r w:rsidRPr="00ED2B30">
        <w:rPr>
          <w:rFonts w:cs="Times New Roman"/>
          <w:b/>
          <w:sz w:val="28"/>
          <w:szCs w:val="28"/>
        </w:rPr>
        <w:t>принцип приоритета анализа</w:t>
      </w:r>
      <w:r w:rsidRPr="00ED2B30">
        <w:rPr>
          <w:rFonts w:cs="Times New Roman"/>
          <w:sz w:val="28"/>
          <w:szCs w:val="28"/>
        </w:rPr>
        <w:t xml:space="preserve"> сущностных сторон воспитания, ориентирующий экспертов на изучение не количественных его показателей, а </w:t>
      </w:r>
      <w:r w:rsidRPr="00ED2B30">
        <w:rPr>
          <w:rFonts w:cs="Times New Roman"/>
          <w:sz w:val="28"/>
          <w:szCs w:val="28"/>
        </w:rPr>
        <w:lastRenderedPageBreak/>
        <w:t xml:space="preserve">качественных – таких как содержание и разнообразие деятельности, характер общения и отношений между детьми и взрослыми;  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- </w:t>
      </w:r>
      <w:r w:rsidRPr="00ED2B30">
        <w:rPr>
          <w:rFonts w:cs="Times New Roman"/>
          <w:b/>
          <w:sz w:val="28"/>
          <w:szCs w:val="28"/>
        </w:rPr>
        <w:t>принцип развивающего характера</w:t>
      </w:r>
      <w:r w:rsidRPr="00ED2B30">
        <w:rPr>
          <w:rFonts w:cs="Times New Roman"/>
          <w:sz w:val="28"/>
          <w:szCs w:val="28"/>
        </w:rPr>
        <w:t xml:space="preserve">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032AAE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</w:t>
      </w:r>
      <w:r w:rsidR="00E550DC" w:rsidRPr="00ED2B30">
        <w:rPr>
          <w:rFonts w:eastAsia="Times New Roman" w:cs="Times New Roman"/>
          <w:bCs/>
          <w:color w:val="000000"/>
          <w:sz w:val="28"/>
        </w:rPr>
        <w:t>:</w:t>
      </w:r>
    </w:p>
    <w:p w:rsidR="00032AAE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032AAE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032AAE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 w:rsidRPr="00ED2B30">
        <w:rPr>
          <w:rFonts w:cs="Times New Roman"/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032AAE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D2B30">
        <w:rPr>
          <w:rFonts w:eastAsia="Times New Roman" w:cs="Times New Roman"/>
          <w:color w:val="000000"/>
          <w:sz w:val="28"/>
          <w:szCs w:val="28"/>
        </w:rPr>
        <w:t>2.</w:t>
      </w:r>
      <w:r w:rsidRPr="00ED2B30">
        <w:rPr>
          <w:rFonts w:eastAsia="Times New Roman" w:cs="Times New Roman"/>
          <w:color w:val="000000"/>
          <w:sz w:val="28"/>
        </w:rPr>
        <w:t xml:space="preserve"> Состояние </w:t>
      </w:r>
      <w:r w:rsidRPr="00ED2B30"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E550DC" w:rsidRPr="00ED2B30" w:rsidRDefault="004D7196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 w:rsidRPr="00ED2B30"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 w:rsidRPr="00ED2B30"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ED2B30"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 w:rsidRPr="00ED2B30">
        <w:rPr>
          <w:rFonts w:cs="Times New Roman"/>
          <w:iCs/>
          <w:color w:val="000000"/>
          <w:sz w:val="28"/>
          <w:szCs w:val="28"/>
        </w:rPr>
        <w:t>.</w:t>
      </w:r>
      <w:r w:rsidRPr="00ED2B30">
        <w:rPr>
          <w:rFonts w:eastAsia="Times New Roman" w:cs="Times New Roman"/>
          <w:color w:val="000000"/>
        </w:rPr>
        <w:t xml:space="preserve"> </w:t>
      </w:r>
      <w:r w:rsidRPr="00ED2B30"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</w:t>
      </w:r>
      <w:r w:rsidR="00E550DC" w:rsidRPr="00ED2B30">
        <w:rPr>
          <w:rFonts w:eastAsia="Times New Roman" w:cs="Times New Roman"/>
          <w:color w:val="000000"/>
          <w:sz w:val="28"/>
        </w:rPr>
        <w:t>.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032AAE" w:rsidRPr="00ED2B30" w:rsidRDefault="004F56E5">
      <w:pPr>
        <w:spacing w:line="360" w:lineRule="auto"/>
        <w:ind w:firstLine="850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-</w:t>
      </w:r>
      <w:proofErr w:type="gramStart"/>
      <w:r w:rsidR="004D7196" w:rsidRPr="00ED2B30">
        <w:rPr>
          <w:rFonts w:cs="Times New Roman"/>
          <w:sz w:val="28"/>
          <w:szCs w:val="28"/>
        </w:rPr>
        <w:t>социологические</w:t>
      </w:r>
      <w:proofErr w:type="gramEnd"/>
      <w:r w:rsidR="004D7196" w:rsidRPr="00ED2B30">
        <w:rPr>
          <w:rFonts w:cs="Times New Roman"/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032AAE" w:rsidRPr="00ED2B30" w:rsidRDefault="004F56E5">
      <w:pPr>
        <w:spacing w:line="360" w:lineRule="auto"/>
        <w:ind w:firstLine="850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-</w:t>
      </w:r>
      <w:r w:rsidR="004D7196" w:rsidRPr="00ED2B30">
        <w:rPr>
          <w:rFonts w:cs="Times New Roman"/>
          <w:sz w:val="28"/>
          <w:szCs w:val="28"/>
        </w:rPr>
        <w:t>педагогические: тестирование, педагогическое наблюдение, игровые методы, метод самооценки.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lastRenderedPageBreak/>
        <w:t xml:space="preserve">Основным предметом </w:t>
      </w:r>
      <w:proofErr w:type="gramStart"/>
      <w:r w:rsidRPr="00ED2B30">
        <w:rPr>
          <w:rFonts w:cs="Times New Roman"/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 w:rsidRPr="00ED2B30">
        <w:rPr>
          <w:rFonts w:cs="Times New Roman"/>
          <w:sz w:val="28"/>
          <w:szCs w:val="28"/>
        </w:rPr>
        <w:t xml:space="preserve"> воспитательная работа.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D2B30"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032AAE" w:rsidRPr="00ED2B30" w:rsidRDefault="004D7196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 w:rsidRPr="00ED2B30">
        <w:rPr>
          <w:rFonts w:cs="Times New Roman"/>
          <w:iCs/>
          <w:sz w:val="28"/>
          <w:szCs w:val="28"/>
        </w:rPr>
        <w:t xml:space="preserve">Итогом самоанализа </w:t>
      </w:r>
      <w:r w:rsidRPr="00ED2B30"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32AAE" w:rsidRPr="00ED2B30" w:rsidRDefault="00032AA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</w:p>
    <w:p w:rsidR="00E550DC" w:rsidRPr="00ED2B30" w:rsidRDefault="00E550DC" w:rsidP="00E550DC">
      <w:pPr>
        <w:ind w:left="284" w:right="-286"/>
        <w:jc w:val="center"/>
        <w:rPr>
          <w:rFonts w:cs="Times New Roman"/>
          <w:b/>
          <w:sz w:val="32"/>
        </w:rPr>
      </w:pPr>
      <w:r w:rsidRPr="00ED2B30">
        <w:rPr>
          <w:rFonts w:cs="Times New Roman"/>
          <w:b/>
          <w:sz w:val="32"/>
        </w:rPr>
        <w:t>3.3. Этапы реализации программы</w:t>
      </w:r>
    </w:p>
    <w:p w:rsidR="00E550DC" w:rsidRPr="00ED2B30" w:rsidRDefault="00E550DC" w:rsidP="00E550DC">
      <w:pPr>
        <w:ind w:left="284" w:right="-286"/>
        <w:jc w:val="center"/>
        <w:rPr>
          <w:rFonts w:cs="Times New Roman"/>
          <w:b/>
          <w:sz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969"/>
        <w:gridCol w:w="1417"/>
        <w:gridCol w:w="1985"/>
      </w:tblGrid>
      <w:tr w:rsidR="00E550DC" w:rsidRPr="00ED2B30" w:rsidTr="004D7196">
        <w:tc>
          <w:tcPr>
            <w:tcW w:w="802" w:type="dxa"/>
          </w:tcPr>
          <w:p w:rsidR="00E550DC" w:rsidRPr="00ED2B30" w:rsidRDefault="00E550DC" w:rsidP="004D7196">
            <w:pPr>
              <w:ind w:left="142" w:right="-286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ED2B3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ED2B30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5969" w:type="dxa"/>
          </w:tcPr>
          <w:p w:rsidR="00E550DC" w:rsidRPr="00ED2B30" w:rsidRDefault="00E550DC" w:rsidP="004D7196">
            <w:pPr>
              <w:ind w:left="284" w:right="-286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</w:tcPr>
          <w:p w:rsidR="00E550DC" w:rsidRPr="00ED2B30" w:rsidRDefault="00E550DC" w:rsidP="004D7196">
            <w:pPr>
              <w:ind w:left="284" w:right="-286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E550DC" w:rsidRPr="00ED2B30" w:rsidRDefault="00E550DC" w:rsidP="004D7196">
            <w:pPr>
              <w:ind w:right="-286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Ответственные</w:t>
            </w:r>
          </w:p>
          <w:p w:rsidR="00E550DC" w:rsidRPr="00ED2B30" w:rsidRDefault="00E550DC" w:rsidP="004D7196">
            <w:pPr>
              <w:ind w:left="284" w:right="-286"/>
              <w:rPr>
                <w:rFonts w:cs="Times New Roman"/>
                <w:sz w:val="28"/>
                <w:szCs w:val="28"/>
              </w:rPr>
            </w:pPr>
          </w:p>
          <w:p w:rsidR="00E550DC" w:rsidRPr="00ED2B30" w:rsidRDefault="00E550DC" w:rsidP="004D7196">
            <w:pPr>
              <w:ind w:left="284" w:right="-286"/>
              <w:rPr>
                <w:rFonts w:cs="Times New Roman"/>
                <w:sz w:val="28"/>
                <w:szCs w:val="28"/>
              </w:rPr>
            </w:pPr>
          </w:p>
        </w:tc>
      </w:tr>
      <w:tr w:rsidR="00E550DC" w:rsidRPr="00ED2B30" w:rsidTr="004D7196">
        <w:trPr>
          <w:trHeight w:val="1691"/>
        </w:trPr>
        <w:tc>
          <w:tcPr>
            <w:tcW w:w="802" w:type="dxa"/>
          </w:tcPr>
          <w:p w:rsidR="00E550DC" w:rsidRPr="00ED2B30" w:rsidRDefault="00E550DC" w:rsidP="004D7196">
            <w:pPr>
              <w:ind w:left="142" w:right="-28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69" w:type="dxa"/>
          </w:tcPr>
          <w:p w:rsidR="00E550DC" w:rsidRPr="00ED2B30" w:rsidRDefault="00E550DC" w:rsidP="004D7196">
            <w:pPr>
              <w:ind w:left="284" w:right="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t>Подготовительный этап</w:t>
            </w:r>
            <w:r w:rsidRPr="00ED2B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550DC" w:rsidRPr="00ED2B30" w:rsidRDefault="00E550DC" w:rsidP="004D7196">
            <w:pPr>
              <w:ind w:left="284" w:right="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Этот этап характеризуется тем, что за 2 месяца до открытия летнего оздоровительного лагеря начинается подготовка к летнему сезону. Деятельностью </w:t>
            </w:r>
          </w:p>
          <w:p w:rsidR="00E550DC" w:rsidRPr="00ED2B30" w:rsidRDefault="00E550DC" w:rsidP="004D7196">
            <w:pPr>
              <w:ind w:left="284" w:right="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этого этапа является: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Autospacing="1"/>
              <w:ind w:left="284" w:right="39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программы деятельности летнего оздоровительного   лагеря;</w:t>
            </w:r>
            <w:r w:rsidR="00165FD6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  </w:t>
            </w:r>
            <w:r w:rsidRPr="00ED2B3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                                            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="100" w:afterAutospacing="1"/>
              <w:ind w:left="284" w:right="39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методического материала для работников лагеря; 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отбор кадров для работы в летнем оздоровительном лагере; 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1417" w:type="dxa"/>
          </w:tcPr>
          <w:p w:rsidR="00E550DC" w:rsidRPr="00ED2B30" w:rsidRDefault="00E550DC" w:rsidP="004F56E5">
            <w:pPr>
              <w:ind w:right="-286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E550DC" w:rsidRPr="00ED2B30" w:rsidRDefault="00E550DC" w:rsidP="004D7196">
            <w:pPr>
              <w:ind w:right="139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ED2B30">
              <w:rPr>
                <w:rFonts w:cs="Times New Roman"/>
                <w:sz w:val="28"/>
                <w:szCs w:val="28"/>
              </w:rPr>
              <w:t>воспитатель-ной</w:t>
            </w:r>
            <w:proofErr w:type="gramEnd"/>
            <w:r w:rsidRPr="00ED2B30">
              <w:rPr>
                <w:rFonts w:cs="Times New Roman"/>
                <w:sz w:val="28"/>
                <w:szCs w:val="28"/>
              </w:rPr>
              <w:t xml:space="preserve"> работе,</w:t>
            </w:r>
          </w:p>
          <w:p w:rsidR="00E550DC" w:rsidRPr="00ED2B30" w:rsidRDefault="004F56E5" w:rsidP="004D7196">
            <w:pPr>
              <w:ind w:right="139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E550DC" w:rsidRPr="00ED2B30">
              <w:rPr>
                <w:rFonts w:cs="Times New Roman"/>
                <w:sz w:val="28"/>
                <w:szCs w:val="28"/>
              </w:rPr>
              <w:t xml:space="preserve">оспитатели/вожатые </w:t>
            </w:r>
          </w:p>
        </w:tc>
      </w:tr>
      <w:tr w:rsidR="00E550DC" w:rsidRPr="00ED2B30" w:rsidTr="004D7196">
        <w:tc>
          <w:tcPr>
            <w:tcW w:w="802" w:type="dxa"/>
          </w:tcPr>
          <w:p w:rsidR="00E550DC" w:rsidRPr="00ED2B30" w:rsidRDefault="00E550DC" w:rsidP="004D7196">
            <w:pPr>
              <w:ind w:left="284" w:right="-28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69" w:type="dxa"/>
          </w:tcPr>
          <w:p w:rsidR="00E550DC" w:rsidRPr="00ED2B30" w:rsidRDefault="00E550DC" w:rsidP="004D7196">
            <w:pPr>
              <w:ind w:left="284" w:right="39"/>
              <w:contextualSpacing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t>Организационный этап.</w:t>
            </w:r>
            <w:r w:rsidRPr="00ED2B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550DC" w:rsidRPr="00ED2B30" w:rsidRDefault="00E550DC" w:rsidP="004D7196">
            <w:pPr>
              <w:ind w:left="284" w:right="39"/>
              <w:contextualSpacing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Этот период короткий по количеству дней, всего лишь 2-3 дня.</w:t>
            </w:r>
          </w:p>
          <w:p w:rsidR="00E550DC" w:rsidRPr="00ED2B30" w:rsidRDefault="00E550DC" w:rsidP="004D7196">
            <w:pPr>
              <w:ind w:left="284" w:right="39"/>
              <w:contextualSpacing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Основной деятельностью этого этапа является:</w:t>
            </w:r>
          </w:p>
          <w:p w:rsidR="00E550DC" w:rsidRPr="00ED2B30" w:rsidRDefault="00E550DC" w:rsidP="00F1505C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91" w:right="39" w:firstLine="0"/>
              <w:contextualSpacing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встреча детей, проведение диагностики по выявлению лидерских, организаторских и творческих способностей;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Autospacing="1"/>
              <w:ind w:left="284" w:right="39" w:hanging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запуск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91876"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Краски лета</w:t>
            </w:r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hanging="1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знакомство с правилами </w:t>
            </w: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жизнедеятельности лагеря.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выявление и постановка целей развития коллектива и личности; 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hanging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сплочение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отряда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законов и условий совместной работы; 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00" w:beforeAutospacing="1" w:afterAutospacing="1"/>
              <w:ind w:left="284" w:right="39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подготовку к дальнейшей деятельности по программе</w:t>
            </w:r>
          </w:p>
        </w:tc>
        <w:tc>
          <w:tcPr>
            <w:tcW w:w="1417" w:type="dxa"/>
          </w:tcPr>
          <w:p w:rsidR="00E550DC" w:rsidRPr="00ED2B30" w:rsidRDefault="00E550DC" w:rsidP="00E550DC">
            <w:pPr>
              <w:ind w:left="30" w:right="-286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lastRenderedPageBreak/>
              <w:t>с 7 июня</w:t>
            </w:r>
          </w:p>
        </w:tc>
        <w:tc>
          <w:tcPr>
            <w:tcW w:w="1985" w:type="dxa"/>
          </w:tcPr>
          <w:p w:rsidR="00E550DC" w:rsidRPr="00ED2B30" w:rsidRDefault="00E550DC" w:rsidP="004D7196">
            <w:pPr>
              <w:ind w:right="139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550DC" w:rsidRPr="00ED2B30" w:rsidRDefault="004F56E5" w:rsidP="00E550DC">
            <w:pPr>
              <w:ind w:right="139"/>
              <w:rPr>
                <w:rFonts w:cs="Times New Roman"/>
                <w:b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В</w:t>
            </w:r>
            <w:r w:rsidR="00E550DC" w:rsidRPr="00ED2B30">
              <w:rPr>
                <w:rFonts w:cs="Times New Roman"/>
                <w:sz w:val="28"/>
                <w:szCs w:val="28"/>
              </w:rPr>
              <w:t>оспитатели</w:t>
            </w:r>
            <w:r>
              <w:rPr>
                <w:rFonts w:cs="Times New Roman"/>
                <w:sz w:val="28"/>
                <w:szCs w:val="28"/>
              </w:rPr>
              <w:t>, вожатые</w:t>
            </w:r>
          </w:p>
        </w:tc>
      </w:tr>
      <w:tr w:rsidR="00E550DC" w:rsidRPr="00ED2B30" w:rsidTr="004D7196">
        <w:trPr>
          <w:trHeight w:val="1408"/>
        </w:trPr>
        <w:tc>
          <w:tcPr>
            <w:tcW w:w="802" w:type="dxa"/>
          </w:tcPr>
          <w:p w:rsidR="00E550DC" w:rsidRPr="00ED2B30" w:rsidRDefault="00E550DC" w:rsidP="004D7196">
            <w:pPr>
              <w:ind w:left="284" w:right="-28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969" w:type="dxa"/>
          </w:tcPr>
          <w:p w:rsidR="00E550DC" w:rsidRPr="00ED2B30" w:rsidRDefault="00E550DC" w:rsidP="004D7196">
            <w:pPr>
              <w:ind w:left="284" w:right="-28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t xml:space="preserve">Основной этап. </w:t>
            </w:r>
          </w:p>
          <w:p w:rsidR="00E550DC" w:rsidRPr="00ED2B30" w:rsidRDefault="00B76ECB" w:rsidP="004D7196">
            <w:pPr>
              <w:ind w:left="284" w:right="-28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Реализация основных </w:t>
            </w:r>
            <w:r w:rsidR="00E550DC" w:rsidRPr="00ED2B30">
              <w:rPr>
                <w:rFonts w:cs="Times New Roman"/>
                <w:b/>
                <w:sz w:val="28"/>
                <w:szCs w:val="28"/>
              </w:rPr>
              <w:t>положений программы.</w:t>
            </w:r>
            <w:r w:rsidR="00E550DC" w:rsidRPr="00ED2B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550DC" w:rsidRPr="00ED2B30" w:rsidRDefault="004F56E5" w:rsidP="00B76ECB">
            <w:pPr>
              <w:ind w:left="284" w:right="3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Родители, дети, педагоги</w:t>
            </w:r>
            <w:r w:rsidR="00E550DC" w:rsidRPr="00ED2B30">
              <w:rPr>
                <w:rFonts w:cs="Times New Roman"/>
                <w:sz w:val="28"/>
                <w:szCs w:val="28"/>
              </w:rPr>
              <w:t>:</w:t>
            </w:r>
          </w:p>
          <w:p w:rsidR="00E550DC" w:rsidRPr="00ED2B30" w:rsidRDefault="00E550DC" w:rsidP="00B76EC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84" w:right="39" w:hanging="42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познают, отдыхают, трудятся; </w:t>
            </w:r>
          </w:p>
          <w:p w:rsidR="00E550DC" w:rsidRPr="00ED2B30" w:rsidRDefault="00E550DC" w:rsidP="00B76EC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84" w:right="39" w:hanging="42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делают открытия в  себе, в окружающем мире; </w:t>
            </w:r>
          </w:p>
          <w:p w:rsidR="00E550DC" w:rsidRPr="00ED2B30" w:rsidRDefault="00E550DC" w:rsidP="00B76EC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84" w:right="39" w:hanging="42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помогают в проведении мероприятий; </w:t>
            </w:r>
          </w:p>
          <w:p w:rsidR="00E550DC" w:rsidRPr="00ED2B30" w:rsidRDefault="00E550DC" w:rsidP="00B76EC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84" w:right="39" w:hanging="42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учатся справляться с отрицательными эмоциями, преодолевать трудные жизненные ситуации; </w:t>
            </w:r>
          </w:p>
          <w:p w:rsidR="00E550DC" w:rsidRPr="00ED2B30" w:rsidRDefault="00E550DC" w:rsidP="00B76EC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84" w:right="39" w:hanging="42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развивают способность доверять себе и другим; </w:t>
            </w:r>
          </w:p>
          <w:p w:rsidR="00E550DC" w:rsidRPr="00ED2B30" w:rsidRDefault="004F56E5" w:rsidP="00B76EC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84" w:right="39" w:hanging="4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укрепляют свое здоровье;</w:t>
            </w:r>
          </w:p>
          <w:p w:rsidR="00E550DC" w:rsidRPr="00ED2B30" w:rsidRDefault="00E550DC" w:rsidP="00B76ECB">
            <w:pPr>
              <w:pStyle w:val="aff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num" w:pos="720"/>
              </w:tabs>
              <w:ind w:left="284" w:right="39" w:hanging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идеи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0DC" w:rsidRPr="00ED2B30" w:rsidRDefault="00E550DC" w:rsidP="00B76ECB">
            <w:pPr>
              <w:pStyle w:val="aff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num" w:pos="720"/>
              </w:tabs>
              <w:ind w:left="284" w:right="39" w:hanging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детей и подростков в различные виды коллективно</w:t>
            </w:r>
            <w:r w:rsidR="009B0DFC"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творческих дел;</w:t>
            </w:r>
          </w:p>
          <w:p w:rsidR="00E550DC" w:rsidRPr="00ED2B30" w:rsidRDefault="00E550DC" w:rsidP="00B76ECB">
            <w:pPr>
              <w:pStyle w:val="aff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num" w:pos="720"/>
              </w:tabs>
              <w:ind w:left="284" w:right="39" w:hanging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proofErr w:type="gram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мастерских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50DC" w:rsidRPr="00ED2B30" w:rsidRDefault="00E550DC" w:rsidP="00B76ECB">
            <w:pPr>
              <w:pStyle w:val="aff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num" w:pos="720"/>
              </w:tabs>
              <w:ind w:left="284" w:right="39" w:hanging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время реализации программы воспитанники оформляют отрядный уголок с тематикой здорового образа жизни, выставку рисунков.</w:t>
            </w:r>
          </w:p>
        </w:tc>
        <w:tc>
          <w:tcPr>
            <w:tcW w:w="1417" w:type="dxa"/>
          </w:tcPr>
          <w:p w:rsidR="00E550DC" w:rsidRPr="00ED2B30" w:rsidRDefault="00E550DC" w:rsidP="004D7196">
            <w:pPr>
              <w:ind w:left="30" w:right="-286"/>
              <w:jc w:val="center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Июнь-август</w:t>
            </w:r>
          </w:p>
        </w:tc>
        <w:tc>
          <w:tcPr>
            <w:tcW w:w="1985" w:type="dxa"/>
          </w:tcPr>
          <w:p w:rsidR="00E550DC" w:rsidRPr="00ED2B30" w:rsidRDefault="00E550DC" w:rsidP="004D7196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550DC" w:rsidRPr="00ED2B30" w:rsidRDefault="004F56E5" w:rsidP="004D7196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044474">
              <w:rPr>
                <w:rFonts w:cs="Times New Roman"/>
                <w:sz w:val="28"/>
                <w:szCs w:val="28"/>
              </w:rPr>
              <w:t>оспитатели/вожатые</w:t>
            </w:r>
          </w:p>
        </w:tc>
      </w:tr>
      <w:tr w:rsidR="00E550DC" w:rsidRPr="00ED2B30" w:rsidTr="004D7196">
        <w:tc>
          <w:tcPr>
            <w:tcW w:w="802" w:type="dxa"/>
          </w:tcPr>
          <w:p w:rsidR="00E550DC" w:rsidRPr="00ED2B30" w:rsidRDefault="00E550DC" w:rsidP="004D7196">
            <w:pPr>
              <w:ind w:left="284" w:right="-28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D2B30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69" w:type="dxa"/>
          </w:tcPr>
          <w:p w:rsidR="00E550DC" w:rsidRPr="00ED2B30" w:rsidRDefault="00E550DC" w:rsidP="004D7196">
            <w:pPr>
              <w:pStyle w:val="aff5"/>
              <w:ind w:left="284" w:right="-28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Заключительный  этап</w:t>
            </w:r>
          </w:p>
          <w:p w:rsidR="00E550DC" w:rsidRPr="00ED2B30" w:rsidRDefault="00E550DC" w:rsidP="004D7196">
            <w:pPr>
              <w:pStyle w:val="aff5"/>
              <w:ind w:left="284"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Основной идеей этого этапа является: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474"/>
              </w:tabs>
              <w:ind w:left="191" w:right="-284" w:firstLine="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474"/>
              </w:tabs>
              <w:ind w:left="191" w:right="-284" w:firstLine="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перспектив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Pr="00ED2B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0DC" w:rsidRPr="00ED2B30" w:rsidRDefault="00E550DC" w:rsidP="00E550DC">
            <w:pPr>
              <w:pStyle w:val="aff5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474"/>
              </w:tabs>
              <w:ind w:left="191" w:right="-284" w:firstLine="3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2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предложений детьми, родителями, педагогами, внесенными по деятельности летнего оздоровительного лагеря в будущем</w:t>
            </w:r>
          </w:p>
        </w:tc>
        <w:tc>
          <w:tcPr>
            <w:tcW w:w="1417" w:type="dxa"/>
          </w:tcPr>
          <w:p w:rsidR="00E550DC" w:rsidRPr="00ED2B30" w:rsidRDefault="004F56E5" w:rsidP="004F56E5">
            <w:pPr>
              <w:ind w:left="-108" w:right="-28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итогам смены</w:t>
            </w:r>
          </w:p>
        </w:tc>
        <w:tc>
          <w:tcPr>
            <w:tcW w:w="1985" w:type="dxa"/>
          </w:tcPr>
          <w:p w:rsidR="00E550DC" w:rsidRPr="00ED2B30" w:rsidRDefault="00E550DC" w:rsidP="004D7196">
            <w:pPr>
              <w:ind w:right="139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E550DC" w:rsidRPr="00ED2B30" w:rsidRDefault="00E550DC" w:rsidP="004D7196">
            <w:pPr>
              <w:ind w:right="139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550DC" w:rsidRPr="00ED2B30" w:rsidRDefault="00E550DC" w:rsidP="00E550DC">
      <w:pPr>
        <w:spacing w:line="276" w:lineRule="auto"/>
        <w:ind w:right="-286"/>
        <w:rPr>
          <w:rFonts w:cs="Times New Roman"/>
          <w:sz w:val="28"/>
          <w:szCs w:val="28"/>
        </w:rPr>
      </w:pPr>
    </w:p>
    <w:p w:rsidR="00E550DC" w:rsidRPr="00ED2B30" w:rsidRDefault="00E550DC" w:rsidP="00165FD6">
      <w:pPr>
        <w:rPr>
          <w:rFonts w:cs="Times New Roman"/>
          <w:b/>
          <w:bCs/>
          <w:color w:val="000000"/>
          <w:sz w:val="32"/>
          <w:szCs w:val="28"/>
        </w:rPr>
      </w:pPr>
    </w:p>
    <w:p w:rsidR="004F56E5" w:rsidRDefault="004F56E5" w:rsidP="00AD6055">
      <w:pPr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E550DC" w:rsidRPr="00ED2B30" w:rsidRDefault="00E550DC" w:rsidP="00E550DC">
      <w:pPr>
        <w:spacing w:line="276" w:lineRule="auto"/>
        <w:ind w:left="284" w:right="-286" w:firstLine="540"/>
        <w:jc w:val="right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lastRenderedPageBreak/>
        <w:t>ПРИЛОЖЕНИЕ 1</w:t>
      </w:r>
    </w:p>
    <w:p w:rsidR="00E550DC" w:rsidRDefault="00E550DC" w:rsidP="00E550DC">
      <w:pPr>
        <w:spacing w:line="276" w:lineRule="auto"/>
        <w:ind w:left="284" w:right="-286" w:firstLine="540"/>
        <w:jc w:val="center"/>
        <w:rPr>
          <w:rFonts w:cs="Times New Roman"/>
          <w:b/>
          <w:sz w:val="28"/>
          <w:szCs w:val="28"/>
        </w:rPr>
      </w:pPr>
    </w:p>
    <w:p w:rsidR="004F56E5" w:rsidRPr="00ED2B30" w:rsidRDefault="004F56E5" w:rsidP="00E550DC">
      <w:pPr>
        <w:spacing w:line="276" w:lineRule="auto"/>
        <w:ind w:left="284" w:right="-286" w:firstLine="540"/>
        <w:jc w:val="center"/>
        <w:rPr>
          <w:rFonts w:cs="Times New Roman"/>
          <w:b/>
          <w:sz w:val="28"/>
          <w:szCs w:val="28"/>
        </w:rPr>
      </w:pPr>
    </w:p>
    <w:p w:rsidR="00E550DC" w:rsidRPr="00ED2B30" w:rsidRDefault="00E550DC" w:rsidP="00E550DC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 w:rsidRPr="00ED2B30">
        <w:rPr>
          <w:b/>
          <w:sz w:val="28"/>
          <w:szCs w:val="28"/>
        </w:rPr>
        <w:t xml:space="preserve"> </w:t>
      </w:r>
      <w:r w:rsidRPr="00ED2B30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E550DC" w:rsidRPr="00ED2B30" w:rsidRDefault="00E550DC" w:rsidP="00E40371">
      <w:pPr>
        <w:spacing w:line="360" w:lineRule="auto"/>
        <w:ind w:firstLine="709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E550DC" w:rsidRPr="00ED2B30" w:rsidRDefault="00E550DC" w:rsidP="00E40371">
      <w:pPr>
        <w:spacing w:line="360" w:lineRule="auto"/>
        <w:ind w:firstLine="709"/>
        <w:jc w:val="both"/>
        <w:rPr>
          <w:rFonts w:cs="Times New Roman"/>
        </w:rPr>
      </w:pPr>
      <w:r w:rsidRPr="00ED2B30">
        <w:rPr>
          <w:rFonts w:cs="Times New Roman"/>
          <w:sz w:val="28"/>
          <w:szCs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r w:rsidR="00D9096D" w:rsidRPr="00ED2B30">
        <w:rPr>
          <w:rFonts w:cs="Times New Roman"/>
          <w:sz w:val="28"/>
          <w:szCs w:val="28"/>
        </w:rPr>
        <w:t>воспитания,</w:t>
      </w:r>
      <w:r w:rsidRPr="00ED2B30">
        <w:rPr>
          <w:rFonts w:cs="Times New Roman"/>
          <w:sz w:val="28"/>
          <w:szCs w:val="28"/>
        </w:rPr>
        <w:t xml:space="preserve"> и определяет уровни проведения мероприятий.</w:t>
      </w:r>
    </w:p>
    <w:p w:rsidR="00E550DC" w:rsidRPr="00ED2B30" w:rsidRDefault="00E550DC" w:rsidP="00E550DC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</w:p>
    <w:p w:rsidR="00E550DC" w:rsidRDefault="004F56E5" w:rsidP="00E550DC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</w:t>
      </w:r>
      <w:r w:rsidR="00975742" w:rsidRPr="00ED2B30">
        <w:rPr>
          <w:rFonts w:cs="Times New Roman"/>
          <w:b/>
          <w:sz w:val="28"/>
          <w:szCs w:val="28"/>
        </w:rPr>
        <w:t>Будущее России</w:t>
      </w:r>
      <w:r>
        <w:rPr>
          <w:rFonts w:cs="Times New Roman"/>
          <w:b/>
          <w:sz w:val="28"/>
          <w:szCs w:val="28"/>
        </w:rPr>
        <w:t>»</w:t>
      </w:r>
    </w:p>
    <w:p w:rsidR="000C0F09" w:rsidRPr="00ED2B30" w:rsidRDefault="000C0F09" w:rsidP="00E550DC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550DC" w:rsidRPr="00ED2B30" w:rsidTr="00165FD6">
        <w:trPr>
          <w:trHeight w:val="120"/>
        </w:trPr>
        <w:tc>
          <w:tcPr>
            <w:tcW w:w="623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165FD6" w:rsidRDefault="00E550DC" w:rsidP="00165FD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E550DC" w:rsidRPr="00ED2B30" w:rsidRDefault="00E550DC" w:rsidP="00165FD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550DC" w:rsidRPr="00ED2B30" w:rsidTr="00165FD6">
        <w:tc>
          <w:tcPr>
            <w:tcW w:w="6238" w:type="dxa"/>
          </w:tcPr>
          <w:p w:rsidR="00975742" w:rsidRPr="007B7FD6" w:rsidRDefault="004A37B1" w:rsidP="004F56E5">
            <w:pPr>
              <w:pStyle w:val="aff5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12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июня</w:t>
            </w:r>
            <w:proofErr w:type="spellEnd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День</w:t>
            </w:r>
            <w:proofErr w:type="spellEnd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России</w:t>
            </w:r>
            <w:proofErr w:type="spellEnd"/>
          </w:p>
          <w:p w:rsidR="004A37B1" w:rsidRPr="007B7FD6" w:rsidRDefault="004A37B1" w:rsidP="004F56E5">
            <w:pPr>
              <w:pStyle w:val="TableParagraph"/>
              <w:spacing w:line="237" w:lineRule="auto"/>
              <w:ind w:left="176" w:right="322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Мероприятия, посвященные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Дню</w:t>
            </w:r>
            <w:r w:rsidRPr="007B7FD6">
              <w:rPr>
                <w:spacing w:val="-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России:</w:t>
            </w:r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1"/>
              </w:numPr>
              <w:tabs>
                <w:tab w:val="left" w:pos="554"/>
                <w:tab w:val="left" w:pos="555"/>
              </w:tabs>
              <w:spacing w:before="3" w:line="237" w:lineRule="auto"/>
              <w:ind w:left="176" w:right="277" w:firstLine="0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Игровая</w:t>
            </w:r>
            <w:r w:rsidRPr="007B7FD6">
              <w:rPr>
                <w:spacing w:val="-3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программа</w:t>
            </w:r>
            <w:r w:rsidRPr="007B7FD6">
              <w:rPr>
                <w:spacing w:val="-9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«День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="001B5283" w:rsidRPr="007B7FD6">
              <w:rPr>
                <w:spacing w:val="-57"/>
                <w:sz w:val="28"/>
                <w:szCs w:val="28"/>
              </w:rPr>
              <w:t xml:space="preserve">    </w:t>
            </w:r>
            <w:r w:rsidRPr="007B7FD6">
              <w:rPr>
                <w:sz w:val="28"/>
                <w:szCs w:val="28"/>
              </w:rPr>
              <w:t>России»</w:t>
            </w:r>
            <w:r w:rsidR="004F56E5">
              <w:rPr>
                <w:sz w:val="28"/>
                <w:szCs w:val="28"/>
              </w:rPr>
              <w:t>.</w:t>
            </w:r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1"/>
              </w:numPr>
              <w:tabs>
                <w:tab w:val="left" w:pos="554"/>
                <w:tab w:val="left" w:pos="555"/>
              </w:tabs>
              <w:spacing w:line="242" w:lineRule="auto"/>
              <w:ind w:left="176" w:right="785" w:firstLine="0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Конкурс рисунков на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="004F56E5">
              <w:rPr>
                <w:sz w:val="28"/>
                <w:szCs w:val="28"/>
              </w:rPr>
              <w:t>асфальте.</w:t>
            </w:r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1"/>
              </w:numPr>
              <w:tabs>
                <w:tab w:val="left" w:pos="554"/>
                <w:tab w:val="left" w:pos="555"/>
              </w:tabs>
              <w:ind w:left="176" w:right="339" w:firstLine="0"/>
              <w:rPr>
                <w:sz w:val="28"/>
                <w:szCs w:val="28"/>
              </w:rPr>
            </w:pPr>
            <w:proofErr w:type="gramStart"/>
            <w:r w:rsidRPr="007B7FD6">
              <w:rPr>
                <w:sz w:val="28"/>
                <w:szCs w:val="28"/>
              </w:rPr>
              <w:t>Конкурс</w:t>
            </w:r>
            <w:r w:rsidRPr="007B7FD6">
              <w:rPr>
                <w:spacing w:val="-2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стихов</w:t>
            </w:r>
            <w:r w:rsidRPr="007B7FD6">
              <w:rPr>
                <w:spacing w:val="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и</w:t>
            </w:r>
            <w:r w:rsidRPr="007B7FD6">
              <w:rPr>
                <w:spacing w:val="-5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песен</w:t>
            </w:r>
            <w:r w:rsidRPr="007B7FD6">
              <w:rPr>
                <w:spacing w:val="-4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о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России (коллективное,</w:t>
            </w:r>
            <w:r w:rsidRPr="007B7FD6">
              <w:rPr>
                <w:spacing w:val="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групповое,</w:t>
            </w:r>
            <w:proofErr w:type="gramEnd"/>
          </w:p>
          <w:p w:rsidR="004A37B1" w:rsidRDefault="004A37B1" w:rsidP="004F56E5">
            <w:pPr>
              <w:pStyle w:val="af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  <w:proofErr w:type="spellEnd"/>
            <w:proofErr w:type="gramEnd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2B30" w:rsidRPr="007B7F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F56E5" w:rsidRDefault="004F56E5" w:rsidP="004F56E5">
            <w:pPr>
              <w:pStyle w:val="aff5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4F56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 xml:space="preserve">9 июня – 360 лет со дня рождения Петра </w:t>
            </w:r>
            <w:r w:rsidRPr="004F56E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I</w:t>
            </w:r>
            <w:r w:rsidRPr="004F56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.</w:t>
            </w:r>
          </w:p>
          <w:p w:rsidR="00F1505C" w:rsidRDefault="004F56E5" w:rsidP="004F56E5">
            <w:pPr>
              <w:pStyle w:val="aff5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художественного</w:t>
            </w:r>
            <w:r w:rsidRPr="004F5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фильма</w:t>
            </w:r>
          </w:p>
          <w:p w:rsidR="004F56E5" w:rsidRPr="004F56E5" w:rsidRDefault="004F56E5" w:rsidP="00F1505C">
            <w:pPr>
              <w:pStyle w:val="af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4F5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Петр </w:t>
            </w:r>
            <w:r w:rsidRPr="004F56E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3"/>
              </w:numPr>
              <w:ind w:left="176" w:right="322" w:firstLine="0"/>
              <w:rPr>
                <w:i/>
                <w:sz w:val="28"/>
                <w:szCs w:val="28"/>
                <w:u w:val="single"/>
              </w:rPr>
            </w:pPr>
            <w:r w:rsidRPr="007B7FD6">
              <w:rPr>
                <w:i/>
                <w:sz w:val="28"/>
                <w:szCs w:val="28"/>
                <w:u w:val="single"/>
              </w:rPr>
              <w:t>22 июня - День памяти и скорби</w:t>
            </w:r>
          </w:p>
          <w:p w:rsidR="004A37B1" w:rsidRPr="007B7FD6" w:rsidRDefault="004A37B1" w:rsidP="004F56E5">
            <w:pPr>
              <w:pStyle w:val="TableParagraph"/>
              <w:ind w:left="176" w:right="322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Мероприятия, посвященные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Дню памяти и скорби:</w:t>
            </w:r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4"/>
              </w:numPr>
              <w:tabs>
                <w:tab w:val="left" w:pos="601"/>
              </w:tabs>
              <w:ind w:left="176" w:right="237" w:firstLine="0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Час патриотических</w:t>
            </w:r>
            <w:r w:rsidRPr="007B7FD6">
              <w:rPr>
                <w:spacing w:val="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рассказов «Великой той</w:t>
            </w:r>
            <w:r w:rsidRPr="007B7FD6">
              <w:rPr>
                <w:spacing w:val="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войны страницы – читай,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потомок,</w:t>
            </w:r>
            <w:r w:rsidRPr="007B7FD6">
              <w:rPr>
                <w:spacing w:val="-3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и</w:t>
            </w:r>
            <w:r w:rsidRPr="007B7FD6">
              <w:rPr>
                <w:spacing w:val="-3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гордись!»</w:t>
            </w:r>
            <w:r w:rsidR="004F56E5">
              <w:rPr>
                <w:sz w:val="28"/>
                <w:szCs w:val="28"/>
              </w:rPr>
              <w:t>.</w:t>
            </w:r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4"/>
              </w:numPr>
              <w:tabs>
                <w:tab w:val="left" w:pos="601"/>
                <w:tab w:val="left" w:pos="698"/>
                <w:tab w:val="left" w:pos="699"/>
              </w:tabs>
              <w:ind w:left="176" w:right="218" w:firstLine="0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Просмотр</w:t>
            </w:r>
            <w:r w:rsidRPr="007B7FD6">
              <w:rPr>
                <w:spacing w:val="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документального</w:t>
            </w:r>
            <w:r w:rsidRPr="007B7FD6">
              <w:rPr>
                <w:spacing w:val="-6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фильма</w:t>
            </w:r>
          </w:p>
          <w:p w:rsidR="004A37B1" w:rsidRPr="007B7FD6" w:rsidRDefault="004A37B1" w:rsidP="004F56E5">
            <w:pPr>
              <w:pStyle w:val="af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601"/>
              </w:tabs>
              <w:spacing w:line="160" w:lineRule="atLeast"/>
              <w:ind w:left="176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ru-RU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proofErr w:type="spellEnd"/>
            <w:r w:rsidRPr="007B7FD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помнили</w:t>
            </w:r>
            <w:proofErr w:type="spellEnd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2B30" w:rsidRPr="007B7F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75742" w:rsidRPr="007B7FD6" w:rsidRDefault="004A37B1" w:rsidP="004F56E5">
            <w:pPr>
              <w:pStyle w:val="aff5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27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июня</w:t>
            </w:r>
            <w:proofErr w:type="spellEnd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День</w:t>
            </w:r>
            <w:proofErr w:type="spellEnd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молодежи</w:t>
            </w:r>
            <w:proofErr w:type="spellEnd"/>
          </w:p>
          <w:p w:rsidR="004A37B1" w:rsidRPr="007B7FD6" w:rsidRDefault="004A37B1" w:rsidP="004F56E5">
            <w:pPr>
              <w:pStyle w:val="TableParagraph"/>
              <w:numPr>
                <w:ilvl w:val="0"/>
                <w:numId w:val="16"/>
              </w:numPr>
              <w:tabs>
                <w:tab w:val="left" w:pos="554"/>
              </w:tabs>
              <w:ind w:left="176" w:right="191" w:firstLine="0"/>
              <w:rPr>
                <w:sz w:val="28"/>
                <w:szCs w:val="28"/>
              </w:rPr>
            </w:pPr>
            <w:r w:rsidRPr="007B7FD6">
              <w:rPr>
                <w:sz w:val="28"/>
                <w:szCs w:val="28"/>
              </w:rPr>
              <w:t>Конкурс рисунков</w:t>
            </w:r>
            <w:r w:rsidRPr="007B7FD6">
              <w:rPr>
                <w:spacing w:val="2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на</w:t>
            </w:r>
            <w:r w:rsidRPr="007B7FD6">
              <w:rPr>
                <w:spacing w:val="1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асфальте</w:t>
            </w:r>
            <w:r w:rsidRPr="007B7FD6">
              <w:rPr>
                <w:spacing w:val="-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«Наше</w:t>
            </w:r>
            <w:r w:rsidRPr="007B7FD6">
              <w:rPr>
                <w:spacing w:val="-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будущее</w:t>
            </w:r>
            <w:r w:rsidRPr="007B7FD6">
              <w:rPr>
                <w:spacing w:val="-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в</w:t>
            </w:r>
            <w:r w:rsidRPr="007B7FD6">
              <w:rPr>
                <w:spacing w:val="-57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наших</w:t>
            </w:r>
            <w:r w:rsidRPr="007B7FD6">
              <w:rPr>
                <w:spacing w:val="-4"/>
                <w:sz w:val="28"/>
                <w:szCs w:val="28"/>
              </w:rPr>
              <w:t xml:space="preserve"> </w:t>
            </w:r>
            <w:r w:rsidRPr="007B7FD6">
              <w:rPr>
                <w:sz w:val="28"/>
                <w:szCs w:val="28"/>
              </w:rPr>
              <w:t>руках»</w:t>
            </w:r>
            <w:r w:rsidR="004F56E5">
              <w:rPr>
                <w:sz w:val="28"/>
                <w:szCs w:val="28"/>
              </w:rPr>
              <w:t>.</w:t>
            </w:r>
          </w:p>
          <w:p w:rsidR="004A37B1" w:rsidRPr="007B7FD6" w:rsidRDefault="004A37B1" w:rsidP="004F56E5">
            <w:pPr>
              <w:pStyle w:val="aff5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554"/>
              </w:tabs>
              <w:spacing w:line="160" w:lineRule="atLeast"/>
              <w:ind w:left="176" w:firstLine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proofErr w:type="spellStart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B7FD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2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spellEnd"/>
            <w:r w:rsidRPr="007B7FD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E42D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- </w:t>
            </w: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МЫ!</w:t>
            </w:r>
            <w:r w:rsidR="001B5283" w:rsidRPr="007B7F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2B30" w:rsidRPr="007B7F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75742" w:rsidRPr="007B7FD6" w:rsidRDefault="00975742" w:rsidP="004F56E5">
            <w:pPr>
              <w:pStyle w:val="aff5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ru-RU"/>
              </w:rPr>
            </w:pPr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ru-RU"/>
              </w:rPr>
              <w:t>8 июля</w:t>
            </w:r>
            <w:r w:rsidR="004A37B1"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ru-RU"/>
              </w:rPr>
              <w:t xml:space="preserve"> - День семьи, любви и верности</w:t>
            </w:r>
          </w:p>
          <w:p w:rsidR="001B5283" w:rsidRPr="007B7FD6" w:rsidRDefault="001B5283" w:rsidP="004F56E5">
            <w:pPr>
              <w:pStyle w:val="aff5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B7F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Работа игровых площадок «Ларчик с домашними играми» (игры, в которые играли </w:t>
            </w:r>
            <w:r w:rsidRPr="007B7F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lastRenderedPageBreak/>
              <w:t>родители)</w:t>
            </w:r>
            <w:r w:rsidR="004F56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.</w:t>
            </w:r>
          </w:p>
          <w:p w:rsidR="001B5283" w:rsidRPr="007B7FD6" w:rsidRDefault="001B5283" w:rsidP="004F56E5">
            <w:pPr>
              <w:pStyle w:val="aff5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B7F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Урок письма «Моя семья».</w:t>
            </w:r>
          </w:p>
          <w:p w:rsidR="00E550DC" w:rsidRPr="007B7FD6" w:rsidRDefault="00975742" w:rsidP="004F56E5">
            <w:pPr>
              <w:pStyle w:val="aff5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firstLine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ru-RU"/>
              </w:rPr>
            </w:pPr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14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августа</w:t>
            </w:r>
            <w:proofErr w:type="spellEnd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День</w:t>
            </w:r>
            <w:proofErr w:type="spellEnd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B7FD6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физкультурника</w:t>
            </w:r>
            <w:proofErr w:type="spellEnd"/>
          </w:p>
          <w:p w:rsidR="001B5283" w:rsidRPr="00E40371" w:rsidRDefault="00ED2B30" w:rsidP="004F56E5">
            <w:pPr>
              <w:pStyle w:val="aff5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176" w:right="170" w:firstLine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7B7FD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Веселые старты.</w:t>
            </w:r>
            <w:r w:rsidR="00E4037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Сдача норм ГТО</w:t>
            </w:r>
          </w:p>
        </w:tc>
        <w:tc>
          <w:tcPr>
            <w:tcW w:w="1701" w:type="dxa"/>
          </w:tcPr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lastRenderedPageBreak/>
              <w:t>Июнь-август</w:t>
            </w: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550DC" w:rsidRPr="00ED2B30" w:rsidRDefault="00E550DC" w:rsidP="004D7196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550DC" w:rsidRDefault="007F37DC" w:rsidP="004D719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E550DC" w:rsidRPr="00ED2B30">
              <w:rPr>
                <w:rFonts w:cs="Times New Roman"/>
                <w:sz w:val="28"/>
                <w:szCs w:val="28"/>
              </w:rPr>
              <w:t>оспитатели</w:t>
            </w:r>
            <w:r w:rsidR="001B5283" w:rsidRPr="00ED2B30">
              <w:rPr>
                <w:rFonts w:cs="Times New Roman"/>
                <w:sz w:val="28"/>
                <w:szCs w:val="28"/>
              </w:rPr>
              <w:t xml:space="preserve">/ </w:t>
            </w:r>
            <w:r w:rsidR="00044474">
              <w:rPr>
                <w:rFonts w:cs="Times New Roman"/>
                <w:sz w:val="28"/>
                <w:szCs w:val="28"/>
              </w:rPr>
              <w:t>вожатые</w:t>
            </w:r>
          </w:p>
          <w:p w:rsidR="00044474" w:rsidRPr="00ED2B30" w:rsidRDefault="00044474" w:rsidP="004D7196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550DC" w:rsidRPr="00ED2B30" w:rsidRDefault="00E550DC" w:rsidP="00E550DC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</w:p>
    <w:p w:rsidR="00E550DC" w:rsidRPr="00ED2B30" w:rsidRDefault="00E550DC" w:rsidP="00E550DC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 xml:space="preserve">Модуль </w:t>
      </w:r>
      <w:r w:rsidRPr="00ED2B30">
        <w:rPr>
          <w:rFonts w:cs="Times New Roman"/>
          <w:b/>
          <w:iCs/>
          <w:color w:val="000000"/>
          <w:sz w:val="28"/>
          <w:szCs w:val="28"/>
        </w:rPr>
        <w:t>«Ключевые мероприятия детского лагеря</w:t>
      </w:r>
      <w:r w:rsidR="004F56E5">
        <w:rPr>
          <w:rFonts w:cs="Times New Roman"/>
          <w:b/>
          <w:sz w:val="28"/>
          <w:szCs w:val="28"/>
        </w:rPr>
        <w:t>»</w:t>
      </w:r>
    </w:p>
    <w:p w:rsidR="00E550DC" w:rsidRPr="00ED2B30" w:rsidRDefault="00E550DC" w:rsidP="00E550DC">
      <w:pPr>
        <w:spacing w:line="276" w:lineRule="auto"/>
        <w:ind w:left="284" w:right="-286"/>
        <w:jc w:val="center"/>
        <w:rPr>
          <w:rFonts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550DC" w:rsidRPr="00ED2B30" w:rsidTr="00165FD6">
        <w:tc>
          <w:tcPr>
            <w:tcW w:w="623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550DC" w:rsidRPr="00ED2B30" w:rsidRDefault="00E550DC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550DC" w:rsidRPr="00ED2B30" w:rsidTr="00165FD6">
        <w:tc>
          <w:tcPr>
            <w:tcW w:w="6238" w:type="dxa"/>
          </w:tcPr>
          <w:p w:rsidR="00E550DC" w:rsidRPr="00044474" w:rsidRDefault="00E550DC" w:rsidP="00044474">
            <w:pPr>
              <w:pStyle w:val="aff5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Открытие лагерной смены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044474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Торжестве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нная церемония подъема флага РФ,</w:t>
            </w:r>
            <w:r w:rsidR="007F37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РБ.</w:t>
            </w:r>
          </w:p>
          <w:p w:rsidR="00E550DC" w:rsidRPr="00044474" w:rsidRDefault="00E550DC" w:rsidP="00044474">
            <w:pPr>
              <w:pStyle w:val="aff5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Церемония закрытия смены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50DC" w:rsidRPr="00044474" w:rsidRDefault="00ED2B30" w:rsidP="00044474">
            <w:pPr>
              <w:pStyle w:val="aff5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Конкурсная программа</w:t>
            </w:r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gramStart"/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Самый</w:t>
            </w:r>
            <w:proofErr w:type="gramEnd"/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самый</w:t>
            </w:r>
            <w:r w:rsidR="00BE42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550DC" w:rsidRP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50DC" w:rsidRPr="00ED2B30" w:rsidRDefault="00E550DC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Танцевальная конкур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сная развлекательная программа «</w:t>
            </w:r>
            <w:r w:rsidR="00975742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Шаг вперед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».</w:t>
            </w:r>
          </w:p>
          <w:p w:rsidR="00E550DC" w:rsidRPr="00ED2B30" w:rsidRDefault="00E550DC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Стартин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«В 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поисках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ритма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50DC" w:rsidRPr="00ED2B30" w:rsidRDefault="00E550DC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Зоркий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глаз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игра-</w:t>
            </w:r>
            <w:r w:rsidR="00BE42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верт</w:t>
            </w:r>
            <w:proofErr w:type="spellEnd"/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шка</w:t>
            </w:r>
            <w:proofErr w:type="spellEnd"/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50DC" w:rsidRPr="00ED2B30" w:rsidRDefault="00044474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Пиратская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вечеринка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50DC" w:rsidRPr="002E5581" w:rsidRDefault="00044474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975742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="00975742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proofErr w:type="gramEnd"/>
            <w:r w:rsidR="00975742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Битва</w:t>
            </w:r>
            <w:proofErr w:type="spellEnd"/>
            <w:r w:rsidR="00975742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5742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хоров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2E5581" w:rsidRPr="00ED2B30" w:rsidRDefault="002E5581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Праздник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hint="eastAsia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2E5581">
              <w:rPr>
                <w:rFonts w:eastAsia="Calibri" w:cs="Times New Roman"/>
                <w:color w:val="000000"/>
                <w:sz w:val="28"/>
                <w:szCs w:val="28"/>
              </w:rPr>
              <w:t>Ивана-Купала</w:t>
            </w:r>
            <w:proofErr w:type="spellEnd"/>
            <w:r w:rsidRPr="002E5581">
              <w:rPr>
                <w:rFonts w:eastAsia="Calibri" w:cs="Times New Roman"/>
                <w:color w:val="000000"/>
                <w:sz w:val="28"/>
                <w:szCs w:val="28"/>
              </w:rPr>
              <w:t>».</w:t>
            </w:r>
          </w:p>
          <w:p w:rsidR="00E550DC" w:rsidRPr="00ED2B30" w:rsidRDefault="004D7196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lang w:eastAsia="en-US"/>
              </w:rPr>
            </w:pP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Смотр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строя</w:t>
            </w:r>
            <w:proofErr w:type="spell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 </w:t>
            </w:r>
            <w:proofErr w:type="spell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песни</w:t>
            </w:r>
            <w:proofErr w:type="spellEnd"/>
            <w:proofErr w:type="gramEnd"/>
            <w:r w:rsidR="000444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50DC" w:rsidRPr="00ED2B30" w:rsidRDefault="00044474" w:rsidP="00044474">
            <w:pPr>
              <w:pStyle w:val="aff5"/>
              <w:numPr>
                <w:ilvl w:val="0"/>
                <w:numId w:val="9"/>
              </w:numPr>
              <w:spacing w:line="160" w:lineRule="atLeast"/>
              <w:ind w:left="743" w:hanging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>Сладкое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>дерево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>вертушка</w:t>
            </w:r>
            <w:proofErr w:type="spellEnd"/>
            <w:r w:rsidR="00E550DC" w:rsidRPr="00ED2B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550DC" w:rsidRPr="00ED2B30" w:rsidRDefault="00E550DC" w:rsidP="004D7196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550DC" w:rsidRPr="00ED2B30" w:rsidRDefault="00044474" w:rsidP="004D7196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E550DC" w:rsidRPr="00ED2B30">
              <w:rPr>
                <w:rFonts w:cs="Times New Roman"/>
                <w:sz w:val="28"/>
                <w:szCs w:val="28"/>
              </w:rPr>
              <w:t>оспитатели</w:t>
            </w:r>
            <w:r w:rsidR="00ED2B30" w:rsidRPr="00ED2B30">
              <w:rPr>
                <w:rFonts w:cs="Times New Roman"/>
                <w:sz w:val="28"/>
                <w:szCs w:val="28"/>
              </w:rPr>
              <w:t>/</w:t>
            </w:r>
            <w:r w:rsidR="00E550DC" w:rsidRPr="00ED2B30">
              <w:rPr>
                <w:rFonts w:cs="Times New Roman"/>
                <w:sz w:val="28"/>
                <w:szCs w:val="28"/>
              </w:rPr>
              <w:t xml:space="preserve"> вожатые</w:t>
            </w:r>
          </w:p>
        </w:tc>
      </w:tr>
    </w:tbl>
    <w:p w:rsidR="00E550DC" w:rsidRPr="00ED2B30" w:rsidRDefault="00E550DC" w:rsidP="00E550DC">
      <w:pPr>
        <w:spacing w:line="276" w:lineRule="auto"/>
        <w:ind w:left="1440" w:right="-286"/>
        <w:rPr>
          <w:rFonts w:cs="Times New Roman"/>
          <w:b/>
          <w:sz w:val="28"/>
          <w:szCs w:val="28"/>
        </w:rPr>
      </w:pPr>
    </w:p>
    <w:p w:rsidR="00E550DC" w:rsidRPr="00ED2B30" w:rsidRDefault="00044474" w:rsidP="00E550DC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«Отрядная работа»</w:t>
      </w:r>
    </w:p>
    <w:p w:rsidR="00E550DC" w:rsidRPr="00ED2B30" w:rsidRDefault="00E550DC" w:rsidP="00E550DC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550DC" w:rsidRPr="00ED2B30" w:rsidTr="00165FD6">
        <w:tc>
          <w:tcPr>
            <w:tcW w:w="623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550DC" w:rsidRPr="00ED2B30" w:rsidRDefault="00E550DC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550DC" w:rsidRPr="00ED2B30" w:rsidTr="00165FD6">
        <w:tc>
          <w:tcPr>
            <w:tcW w:w="6238" w:type="dxa"/>
          </w:tcPr>
          <w:p w:rsidR="00ED2B30" w:rsidRPr="00ED2B30" w:rsidRDefault="00ED2B30" w:rsidP="007B7FD6">
            <w:pPr>
              <w:pStyle w:val="TableParagraph"/>
              <w:ind w:right="34"/>
              <w:jc w:val="both"/>
              <w:rPr>
                <w:rFonts w:eastAsia="Calibri"/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sz w:val="28"/>
                <w:szCs w:val="28"/>
                <w:lang w:eastAsia="zh-CN" w:bidi="hi-IN"/>
              </w:rPr>
              <w:t>1.</w:t>
            </w:r>
            <w:r w:rsidR="007B7FD6">
              <w:rPr>
                <w:rFonts w:eastAsia="Calibri"/>
                <w:sz w:val="28"/>
                <w:szCs w:val="28"/>
                <w:lang w:eastAsia="zh-CN" w:bidi="hi-IN"/>
              </w:rPr>
              <w:t xml:space="preserve"> </w:t>
            </w:r>
            <w:r w:rsidRPr="00ED2B30">
              <w:rPr>
                <w:rFonts w:eastAsia="Calibri"/>
                <w:sz w:val="28"/>
                <w:szCs w:val="28"/>
                <w:lang w:eastAsia="zh-CN" w:bidi="hi-IN"/>
              </w:rPr>
              <w:t>Подготовка отрядного уголка (оформление стенда), ежедневное обновление информацию</w:t>
            </w:r>
            <w:r w:rsidR="007B7FD6">
              <w:rPr>
                <w:rFonts w:eastAsia="Calibri"/>
                <w:sz w:val="28"/>
                <w:szCs w:val="28"/>
                <w:lang w:eastAsia="zh-CN" w:bidi="hi-IN"/>
              </w:rPr>
              <w:t>;</w:t>
            </w:r>
          </w:p>
          <w:p w:rsidR="007B7FD6" w:rsidRDefault="007B7FD6" w:rsidP="007B7FD6">
            <w:pPr>
              <w:pStyle w:val="TableParagraph"/>
              <w:tabs>
                <w:tab w:val="left" w:pos="415"/>
                <w:tab w:val="left" w:pos="416"/>
              </w:tabs>
              <w:ind w:right="34"/>
              <w:jc w:val="both"/>
              <w:rPr>
                <w:rFonts w:eastAsia="Calibri"/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sz w:val="28"/>
                <w:szCs w:val="28"/>
                <w:lang w:eastAsia="zh-CN" w:bidi="hi-IN"/>
              </w:rPr>
              <w:t xml:space="preserve">2. </w:t>
            </w:r>
            <w:r w:rsidR="00ED2B30" w:rsidRPr="00ED2B30">
              <w:rPr>
                <w:rFonts w:eastAsia="Calibri"/>
                <w:sz w:val="28"/>
                <w:szCs w:val="28"/>
                <w:lang w:eastAsia="zh-CN" w:bidi="hi-IN"/>
              </w:rPr>
              <w:t xml:space="preserve">Выбор названия отряда, командира, девиза и отрядной </w:t>
            </w:r>
            <w:r w:rsidR="00044474">
              <w:rPr>
                <w:rFonts w:eastAsia="Calibri"/>
                <w:sz w:val="28"/>
                <w:szCs w:val="28"/>
                <w:lang w:eastAsia="zh-CN" w:bidi="hi-IN"/>
              </w:rPr>
              <w:t>песни.</w:t>
            </w:r>
          </w:p>
          <w:p w:rsidR="007B7FD6" w:rsidRDefault="007B7FD6" w:rsidP="007B7FD6">
            <w:pPr>
              <w:pStyle w:val="TableParagraph"/>
              <w:tabs>
                <w:tab w:val="left" w:pos="415"/>
                <w:tab w:val="left" w:pos="416"/>
              </w:tabs>
              <w:ind w:right="34"/>
              <w:jc w:val="both"/>
              <w:rPr>
                <w:rFonts w:eastAsia="Calibri"/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sz w:val="28"/>
                <w:szCs w:val="28"/>
                <w:lang w:eastAsia="zh-CN" w:bidi="hi-IN"/>
              </w:rPr>
              <w:t xml:space="preserve">3. </w:t>
            </w:r>
            <w:r w:rsidR="00ED2B30" w:rsidRPr="007B7FD6">
              <w:rPr>
                <w:rFonts w:eastAsia="Calibri"/>
                <w:sz w:val="28"/>
                <w:szCs w:val="28"/>
                <w:lang w:eastAsia="zh-CN" w:bidi="hi-IN"/>
              </w:rPr>
              <w:t>Оформление отрядных уголков</w:t>
            </w:r>
            <w:r w:rsidR="00044474">
              <w:rPr>
                <w:rFonts w:eastAsia="Calibri"/>
                <w:sz w:val="28"/>
                <w:szCs w:val="28"/>
                <w:lang w:eastAsia="zh-CN" w:bidi="hi-IN"/>
              </w:rPr>
              <w:t>.</w:t>
            </w:r>
          </w:p>
          <w:p w:rsidR="00ED2B30" w:rsidRPr="00ED2B30" w:rsidRDefault="007B7FD6" w:rsidP="007B7FD6">
            <w:pPr>
              <w:pStyle w:val="TableParagraph"/>
              <w:tabs>
                <w:tab w:val="left" w:pos="415"/>
                <w:tab w:val="left" w:pos="416"/>
              </w:tabs>
              <w:ind w:right="34"/>
              <w:jc w:val="both"/>
              <w:rPr>
                <w:rFonts w:eastAsia="Calibri"/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sz w:val="28"/>
                <w:szCs w:val="28"/>
                <w:lang w:eastAsia="zh-CN" w:bidi="hi-IN"/>
              </w:rPr>
              <w:t xml:space="preserve">4. </w:t>
            </w:r>
            <w:r w:rsidR="00ED2B30" w:rsidRPr="00ED2B30">
              <w:rPr>
                <w:rFonts w:eastAsia="Calibri"/>
                <w:sz w:val="28"/>
                <w:szCs w:val="28"/>
                <w:lang w:eastAsia="zh-CN" w:bidi="hi-IN"/>
              </w:rPr>
              <w:t xml:space="preserve">Подготовка номеров к </w:t>
            </w:r>
            <w:r>
              <w:rPr>
                <w:rFonts w:eastAsia="Calibri"/>
                <w:sz w:val="28"/>
                <w:szCs w:val="28"/>
                <w:lang w:eastAsia="zh-CN" w:bidi="hi-IN"/>
              </w:rPr>
              <w:t>праздничн</w:t>
            </w:r>
            <w:r w:rsidR="00044474">
              <w:rPr>
                <w:rFonts w:eastAsia="Calibri"/>
                <w:sz w:val="28"/>
                <w:szCs w:val="28"/>
                <w:lang w:eastAsia="zh-CN" w:bidi="hi-IN"/>
              </w:rPr>
              <w:t>ым концертам.</w:t>
            </w:r>
          </w:p>
          <w:p w:rsidR="00ED2B30" w:rsidRPr="00ED2B30" w:rsidRDefault="007B7FD6" w:rsidP="007B7FD6">
            <w:pPr>
              <w:spacing w:line="160" w:lineRule="atLeast"/>
              <w:ind w:right="34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</w:t>
            </w:r>
            <w:r w:rsidR="00ED2B30" w:rsidRPr="00ED2B30">
              <w:rPr>
                <w:rFonts w:eastAsia="Calibri" w:cs="Times New Roman"/>
                <w:sz w:val="28"/>
                <w:szCs w:val="28"/>
              </w:rPr>
              <w:t>Минутка безопасности (согласно перечню)</w:t>
            </w:r>
            <w:r>
              <w:rPr>
                <w:rFonts w:eastAsia="Calibri" w:cs="Times New Roman"/>
                <w:sz w:val="28"/>
                <w:szCs w:val="28"/>
              </w:rPr>
              <w:t>;</w:t>
            </w:r>
          </w:p>
          <w:p w:rsidR="00E550DC" w:rsidRPr="00ED2B30" w:rsidRDefault="007B7FD6" w:rsidP="007B7FD6">
            <w:pPr>
              <w:spacing w:line="160" w:lineRule="atLeast"/>
              <w:ind w:right="3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</w:t>
            </w:r>
            <w:r w:rsidR="00E550DC" w:rsidRPr="007B7FD6">
              <w:rPr>
                <w:rFonts w:eastAsia="Calibri" w:cs="Times New Roman"/>
                <w:sz w:val="28"/>
                <w:szCs w:val="28"/>
              </w:rPr>
              <w:t>Отрядные дела (игры на свежем воздухе, игры на сплочение)</w:t>
            </w:r>
          </w:p>
        </w:tc>
        <w:tc>
          <w:tcPr>
            <w:tcW w:w="1701" w:type="dxa"/>
          </w:tcPr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550DC" w:rsidRPr="00ED2B30" w:rsidRDefault="00E550DC" w:rsidP="004D7196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550DC" w:rsidRPr="00ED2B30" w:rsidRDefault="00044474" w:rsidP="004D7196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E550DC" w:rsidRPr="00ED2B30">
              <w:rPr>
                <w:rFonts w:cs="Times New Roman"/>
                <w:sz w:val="28"/>
                <w:szCs w:val="28"/>
              </w:rPr>
              <w:t>оспитатели/      вожатые</w:t>
            </w:r>
          </w:p>
        </w:tc>
      </w:tr>
    </w:tbl>
    <w:p w:rsidR="008C5B10" w:rsidRDefault="008C5B10" w:rsidP="00AD605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AD6055" w:rsidRDefault="00AD6055" w:rsidP="00AD605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AD6055" w:rsidRDefault="00AD6055" w:rsidP="00AD605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AD6055" w:rsidRPr="00ED2B30" w:rsidRDefault="00AD6055" w:rsidP="00AD605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E31AF5" w:rsidRPr="008C5B10" w:rsidRDefault="00044474" w:rsidP="00E31AF5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 w:rsidRPr="008C5B10">
        <w:rPr>
          <w:rFonts w:cs="Times New Roman"/>
          <w:b/>
          <w:sz w:val="28"/>
          <w:szCs w:val="28"/>
        </w:rPr>
        <w:lastRenderedPageBreak/>
        <w:t>Модуль «</w:t>
      </w:r>
      <w:r w:rsidR="00E31AF5" w:rsidRPr="008C5B10">
        <w:rPr>
          <w:rFonts w:cs="Times New Roman"/>
          <w:b/>
          <w:sz w:val="28"/>
          <w:szCs w:val="28"/>
        </w:rPr>
        <w:t>Ко</w:t>
      </w:r>
      <w:r w:rsidRPr="008C5B10">
        <w:rPr>
          <w:rFonts w:cs="Times New Roman"/>
          <w:b/>
          <w:sz w:val="28"/>
          <w:szCs w:val="28"/>
        </w:rPr>
        <w:t>ллективно-творческое дело (КТД)»</w:t>
      </w:r>
    </w:p>
    <w:p w:rsidR="00E31AF5" w:rsidRPr="008C5B10" w:rsidRDefault="00E31AF5" w:rsidP="00E31AF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8C5B1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31AF5" w:rsidRPr="008C5B10" w:rsidTr="00165FD6">
        <w:tc>
          <w:tcPr>
            <w:tcW w:w="6238" w:type="dxa"/>
          </w:tcPr>
          <w:p w:rsidR="00E31AF5" w:rsidRPr="008C5B10" w:rsidRDefault="00E31AF5" w:rsidP="00BC2D4F">
            <w:pPr>
              <w:spacing w:line="276" w:lineRule="auto"/>
              <w:ind w:right="-286"/>
              <w:rPr>
                <w:rFonts w:cs="Times New Roman"/>
                <w:b/>
                <w:sz w:val="28"/>
                <w:szCs w:val="28"/>
              </w:rPr>
            </w:pPr>
            <w:r w:rsidRPr="008C5B10">
              <w:rPr>
                <w:rFonts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31AF5" w:rsidRPr="008C5B10" w:rsidRDefault="00E31AF5" w:rsidP="003C7865">
            <w:pPr>
              <w:spacing w:line="276" w:lineRule="auto"/>
              <w:ind w:right="-286"/>
              <w:rPr>
                <w:rFonts w:cs="Times New Roman"/>
                <w:b/>
                <w:sz w:val="28"/>
                <w:szCs w:val="28"/>
              </w:rPr>
            </w:pPr>
            <w:r w:rsidRPr="008C5B10">
              <w:rPr>
                <w:rFonts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31AF5" w:rsidRPr="008C5B10" w:rsidRDefault="00E31AF5" w:rsidP="00BC2D4F">
            <w:pPr>
              <w:spacing w:line="276" w:lineRule="auto"/>
              <w:ind w:right="-286"/>
              <w:rPr>
                <w:rFonts w:cs="Times New Roman"/>
                <w:b/>
                <w:sz w:val="28"/>
                <w:szCs w:val="28"/>
              </w:rPr>
            </w:pPr>
            <w:r w:rsidRPr="008C5B10">
              <w:rPr>
                <w:rFonts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C5B10" w:rsidRPr="008C5B10" w:rsidTr="00165FD6">
        <w:tc>
          <w:tcPr>
            <w:tcW w:w="6238" w:type="dxa"/>
          </w:tcPr>
          <w:p w:rsidR="008C5B10" w:rsidRPr="008C5B10" w:rsidRDefault="008C5B10" w:rsidP="008C5B10">
            <w:pPr>
              <w:pStyle w:val="TableParagraph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"/>
              </w:tabs>
              <w:ind w:left="34" w:right="34"/>
              <w:jc w:val="both"/>
              <w:rPr>
                <w:rFonts w:eastAsia="Calibri"/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sz w:val="28"/>
                <w:szCs w:val="28"/>
                <w:lang w:eastAsia="zh-CN" w:bidi="hi-IN"/>
              </w:rPr>
              <w:t xml:space="preserve">1. </w:t>
            </w:r>
            <w:r w:rsidRPr="008C5B10">
              <w:rPr>
                <w:rFonts w:eastAsia="Calibri"/>
                <w:sz w:val="28"/>
                <w:szCs w:val="28"/>
                <w:lang w:eastAsia="zh-CN" w:bidi="hi-IN"/>
              </w:rPr>
              <w:t>КТД «Правила дорожного движения мы знаем, и всегда их соблюдаем!»</w:t>
            </w:r>
            <w:r>
              <w:rPr>
                <w:rFonts w:eastAsia="Calibri"/>
                <w:sz w:val="28"/>
                <w:szCs w:val="28"/>
                <w:lang w:eastAsia="zh-CN" w:bidi="hi-IN"/>
              </w:rPr>
              <w:t>.</w:t>
            </w:r>
          </w:p>
          <w:p w:rsidR="002E5581" w:rsidRPr="002E5581" w:rsidRDefault="008C5B10" w:rsidP="002E5581">
            <w:pPr>
              <w:pStyle w:val="TableParagraph"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"/>
              </w:tabs>
              <w:ind w:left="34" w:right="34" w:firstLine="0"/>
              <w:jc w:val="both"/>
            </w:pPr>
            <w:r w:rsidRPr="008C5B10">
              <w:rPr>
                <w:rFonts w:eastAsia="Calibri"/>
                <w:sz w:val="28"/>
                <w:szCs w:val="28"/>
                <w:lang w:eastAsia="zh-CN" w:bidi="hi-IN"/>
              </w:rPr>
              <w:t>КТД Фестиваль «Моя Россия»</w:t>
            </w:r>
            <w:r>
              <w:rPr>
                <w:rFonts w:eastAsia="Calibri"/>
                <w:sz w:val="28"/>
                <w:szCs w:val="28"/>
                <w:lang w:eastAsia="zh-CN" w:bidi="hi-IN"/>
              </w:rPr>
              <w:t>.</w:t>
            </w:r>
          </w:p>
          <w:p w:rsidR="002E5581" w:rsidRPr="002E5581" w:rsidRDefault="002E5581" w:rsidP="002E5581">
            <w:pPr>
              <w:pStyle w:val="TableParagraph"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"/>
              </w:tabs>
              <w:ind w:left="34" w:right="34" w:firstLine="0"/>
              <w:jc w:val="both"/>
            </w:pPr>
            <w:r w:rsidRPr="002E5581">
              <w:rPr>
                <w:rFonts w:eastAsia="Calibri"/>
                <w:sz w:val="28"/>
                <w:szCs w:val="28"/>
              </w:rPr>
              <w:t xml:space="preserve">КТД </w:t>
            </w:r>
            <w:r w:rsidRPr="002E5581">
              <w:rPr>
                <w:rFonts w:eastAsia="Calibri"/>
                <w:color w:val="000000"/>
                <w:sz w:val="28"/>
                <w:szCs w:val="28"/>
              </w:rPr>
              <w:t>«Сабантуй» - национальная игра.</w:t>
            </w:r>
          </w:p>
          <w:p w:rsidR="002E5581" w:rsidRPr="002E5581" w:rsidRDefault="002E5581" w:rsidP="002E5581">
            <w:pPr>
              <w:pStyle w:val="TableParagraph"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"/>
              </w:tabs>
              <w:ind w:left="34" w:right="34" w:firstLine="0"/>
              <w:jc w:val="both"/>
            </w:pPr>
            <w:r>
              <w:rPr>
                <w:rFonts w:eastAsia="Calibri"/>
                <w:sz w:val="28"/>
                <w:szCs w:val="28"/>
              </w:rPr>
              <w:t>КТД «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Праздник </w:t>
            </w:r>
            <w:proofErr w:type="gramStart"/>
            <w:r w:rsidRPr="002E5581">
              <w:rPr>
                <w:rFonts w:eastAsia="Calibri"/>
                <w:color w:val="000000"/>
                <w:sz w:val="28"/>
                <w:szCs w:val="28"/>
              </w:rPr>
              <w:t>Ивана-Купала</w:t>
            </w:r>
            <w:proofErr w:type="gramEnd"/>
            <w:r w:rsidRPr="002E5581">
              <w:rPr>
                <w:rFonts w:eastAsia="Calibri"/>
                <w:color w:val="000000"/>
                <w:sz w:val="28"/>
                <w:szCs w:val="28"/>
              </w:rPr>
              <w:t>».</w:t>
            </w:r>
          </w:p>
          <w:p w:rsidR="002E5581" w:rsidRPr="008C5B10" w:rsidRDefault="002E5581" w:rsidP="002E5581">
            <w:pPr>
              <w:pStyle w:val="TableParagraph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"/>
              </w:tabs>
              <w:ind w:left="34" w:right="34"/>
              <w:jc w:val="both"/>
            </w:pPr>
          </w:p>
          <w:p w:rsidR="008C5B10" w:rsidRPr="008C5B10" w:rsidRDefault="008C5B10" w:rsidP="008C5B10">
            <w:pPr>
              <w:pStyle w:val="TableParagraph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"/>
              </w:tabs>
              <w:ind w:left="34" w:right="34"/>
              <w:jc w:val="both"/>
            </w:pPr>
          </w:p>
        </w:tc>
        <w:tc>
          <w:tcPr>
            <w:tcW w:w="1701" w:type="dxa"/>
          </w:tcPr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8C5B10">
              <w:rPr>
                <w:rFonts w:cs="Times New Roman"/>
                <w:sz w:val="28"/>
                <w:szCs w:val="28"/>
                <w:lang w:eastAsia="en-US"/>
              </w:rPr>
              <w:t>Июнь-август</w:t>
            </w:r>
          </w:p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C5B10" w:rsidRPr="008C5B10" w:rsidRDefault="008C5B10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8C5B1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8C5B10" w:rsidRPr="008C5B10" w:rsidRDefault="008C5B10" w:rsidP="00BC2D4F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8C5B10">
              <w:rPr>
                <w:rFonts w:cs="Times New Roman"/>
                <w:sz w:val="28"/>
                <w:szCs w:val="28"/>
              </w:rPr>
              <w:t>воспитатели/      вожатые</w:t>
            </w:r>
          </w:p>
        </w:tc>
      </w:tr>
      <w:tr w:rsidR="008C5B10" w:rsidRPr="008C5B10" w:rsidTr="00165FD6">
        <w:tc>
          <w:tcPr>
            <w:tcW w:w="6238" w:type="dxa"/>
          </w:tcPr>
          <w:p w:rsidR="008C5B10" w:rsidRPr="008C5B10" w:rsidRDefault="008C5B10" w:rsidP="00716C86">
            <w:pPr>
              <w:jc w:val="both"/>
            </w:pPr>
          </w:p>
        </w:tc>
        <w:tc>
          <w:tcPr>
            <w:tcW w:w="1701" w:type="dxa"/>
          </w:tcPr>
          <w:p w:rsidR="008C5B10" w:rsidRPr="008C5B10" w:rsidRDefault="008C5B10" w:rsidP="00BC2D4F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C5B10" w:rsidRPr="008C5B10" w:rsidRDefault="008C5B10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00401F" w:rsidRPr="00ED2B30" w:rsidRDefault="0000401F" w:rsidP="0000401F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00401F" w:rsidRPr="00ED2B30" w:rsidRDefault="00E70EB0" w:rsidP="0000401F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«Самоуправление»</w:t>
      </w:r>
    </w:p>
    <w:p w:rsidR="0000401F" w:rsidRPr="00ED2B30" w:rsidRDefault="0000401F" w:rsidP="0000401F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00401F" w:rsidRPr="00ED2B30" w:rsidTr="00165FD6">
        <w:tc>
          <w:tcPr>
            <w:tcW w:w="6238" w:type="dxa"/>
          </w:tcPr>
          <w:p w:rsidR="0000401F" w:rsidRPr="00ED2B30" w:rsidRDefault="0000401F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0401F" w:rsidRPr="00ED2B30" w:rsidRDefault="0000401F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00401F" w:rsidRPr="00ED2B30" w:rsidRDefault="0000401F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0401F" w:rsidRPr="00ED2B30" w:rsidTr="00165FD6">
        <w:tc>
          <w:tcPr>
            <w:tcW w:w="6238" w:type="dxa"/>
          </w:tcPr>
          <w:p w:rsidR="0000401F" w:rsidRPr="00ED2B30" w:rsidRDefault="0000401F" w:rsidP="00B76ECB">
            <w:pPr>
              <w:tabs>
                <w:tab w:val="right" w:pos="5171"/>
              </w:tabs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>1.</w:t>
            </w:r>
            <w:r w:rsidR="008C5B10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>Выборы органов самоуправления  отряд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 xml:space="preserve">а 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>выбирается два дня (1 –</w:t>
            </w:r>
            <w:r w:rsidR="00C644E8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>«метод наблюдения»; 2 – выборы)</w:t>
            </w:r>
            <w:r w:rsidR="00C644E8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. 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>Дети отряда делятся на комитеты, выбирая</w:t>
            </w:r>
            <w:r w:rsidR="00C644E8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 председателя, который входит в 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большой детский совет 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по направлениям.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br/>
              <w:t xml:space="preserve">2. Работа актива отряда по организации, содержания деятельности внутри отряда, развития позитивных личностных качеств каждого 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участника смены.</w:t>
            </w: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br/>
              <w:t>3. Выборы органов самоуправления лагеря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</w:p>
          <w:p w:rsidR="00C644E8" w:rsidRPr="007B7FD6" w:rsidRDefault="00C644E8" w:rsidP="00B76ECB">
            <w:pPr>
              <w:tabs>
                <w:tab w:val="right" w:pos="5171"/>
              </w:tabs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D2B30">
              <w:rPr>
                <w:rFonts w:eastAsia="Calibri" w:cs="Times New Roman"/>
                <w:color w:val="000000"/>
                <w:sz w:val="28"/>
                <w:szCs w:val="28"/>
              </w:rPr>
              <w:t>4. Работа актива лагеря.</w:t>
            </w:r>
          </w:p>
        </w:tc>
        <w:tc>
          <w:tcPr>
            <w:tcW w:w="1701" w:type="dxa"/>
          </w:tcPr>
          <w:p w:rsidR="0000401F" w:rsidRPr="00ED2B30" w:rsidRDefault="0000401F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00401F" w:rsidRPr="00ED2B30" w:rsidRDefault="0000401F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0401F" w:rsidRPr="00ED2B30" w:rsidRDefault="0000401F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0401F" w:rsidRPr="00ED2B30" w:rsidRDefault="0000401F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0401F" w:rsidRPr="00ED2B30" w:rsidRDefault="0000401F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0401F" w:rsidRPr="00ED2B30" w:rsidRDefault="0000401F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00401F" w:rsidRPr="00ED2B30" w:rsidRDefault="0000401F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00401F" w:rsidRPr="00ED2B30" w:rsidRDefault="00E70EB0" w:rsidP="00BC2D4F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00401F" w:rsidRPr="00ED2B30">
              <w:rPr>
                <w:rFonts w:cs="Times New Roman"/>
                <w:sz w:val="28"/>
                <w:szCs w:val="28"/>
              </w:rPr>
              <w:t>оспитатели/      вожатые, воспитанники</w:t>
            </w:r>
          </w:p>
        </w:tc>
      </w:tr>
    </w:tbl>
    <w:p w:rsidR="0000401F" w:rsidRPr="00ED2B30" w:rsidRDefault="0000401F" w:rsidP="0000401F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C644E8" w:rsidRPr="00ED2B30" w:rsidRDefault="00E70EB0" w:rsidP="00C644E8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</w:t>
      </w:r>
      <w:r w:rsidR="00C644E8" w:rsidRPr="00ED2B30">
        <w:rPr>
          <w:rFonts w:cs="Times New Roman"/>
          <w:b/>
          <w:sz w:val="28"/>
          <w:szCs w:val="28"/>
        </w:rPr>
        <w:t>Дополнительного обра</w:t>
      </w:r>
      <w:r>
        <w:rPr>
          <w:rFonts w:cs="Times New Roman"/>
          <w:b/>
          <w:sz w:val="28"/>
          <w:szCs w:val="28"/>
        </w:rPr>
        <w:t>зования»</w:t>
      </w:r>
    </w:p>
    <w:p w:rsidR="00C644E8" w:rsidRPr="00ED2B30" w:rsidRDefault="00C644E8" w:rsidP="00C644E8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C644E8" w:rsidRPr="00ED2B30" w:rsidTr="003C7865">
        <w:tc>
          <w:tcPr>
            <w:tcW w:w="6238" w:type="dxa"/>
          </w:tcPr>
          <w:p w:rsidR="00C644E8" w:rsidRPr="00ED2B30" w:rsidRDefault="00C644E8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C644E8" w:rsidRPr="00ED2B30" w:rsidRDefault="00C644E8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C644E8" w:rsidRPr="00ED2B30" w:rsidRDefault="00C644E8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644E8" w:rsidRPr="00ED2B30" w:rsidTr="003C7865">
        <w:tc>
          <w:tcPr>
            <w:tcW w:w="6238" w:type="dxa"/>
          </w:tcPr>
          <w:p w:rsidR="00C644E8" w:rsidRPr="00ED2B30" w:rsidRDefault="001F4ECD" w:rsidP="00B76ECB">
            <w:pPr>
              <w:pStyle w:val="aff5"/>
              <w:numPr>
                <w:ilvl w:val="0"/>
                <w:numId w:val="10"/>
              </w:numPr>
              <w:tabs>
                <w:tab w:val="right" w:pos="517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2B30">
              <w:rPr>
                <w:rStyle w:val="CharAttribute511"/>
                <w:rFonts w:eastAsia="№Е" w:hAnsi="Times New Roman" w:cs="Times New Roman"/>
                <w:szCs w:val="28"/>
                <w:lang w:val="ru-RU"/>
              </w:rPr>
              <w:t xml:space="preserve">Танцевальная студия «Ритмы лета», </w:t>
            </w:r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мероприятия согласно план-сетке худ</w:t>
            </w:r>
            <w:proofErr w:type="gram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уководителя.</w:t>
            </w:r>
          </w:p>
          <w:p w:rsidR="001F4ECD" w:rsidRPr="00ED2B30" w:rsidRDefault="001F4ECD" w:rsidP="00B76ECB">
            <w:pPr>
              <w:pStyle w:val="aff5"/>
              <w:numPr>
                <w:ilvl w:val="0"/>
                <w:numId w:val="10"/>
              </w:numPr>
              <w:tabs>
                <w:tab w:val="right" w:pos="517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Спортивная секция «Геркулес», мероприят</w:t>
            </w:r>
            <w:r w:rsidR="00E70E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ия согласно </w:t>
            </w:r>
            <w:proofErr w:type="gramStart"/>
            <w:r w:rsidR="00E70E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план-сетке</w:t>
            </w:r>
            <w:proofErr w:type="gramEnd"/>
            <w:r w:rsidR="00E70E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физ. руководите</w:t>
            </w:r>
            <w:r w:rsidRPr="00ED2B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ля.</w:t>
            </w:r>
          </w:p>
        </w:tc>
        <w:tc>
          <w:tcPr>
            <w:tcW w:w="1701" w:type="dxa"/>
          </w:tcPr>
          <w:p w:rsidR="00C644E8" w:rsidRPr="00ED2B30" w:rsidRDefault="00C644E8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C644E8" w:rsidRPr="00ED2B30" w:rsidRDefault="00C644E8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C644E8" w:rsidRPr="00ED2B30" w:rsidRDefault="00C644E8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C644E8" w:rsidRPr="00ED2B30" w:rsidRDefault="00C644E8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C644E8" w:rsidRPr="00ED2B30" w:rsidRDefault="00C644E8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C644E8" w:rsidRPr="00ED2B30" w:rsidRDefault="00C644E8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644E8" w:rsidRPr="00ED2B30" w:rsidRDefault="00C644E8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C644E8" w:rsidRPr="00ED2B30" w:rsidRDefault="00E70EB0" w:rsidP="0071015C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C644E8" w:rsidRPr="00ED2B30">
              <w:rPr>
                <w:rFonts w:cs="Times New Roman"/>
                <w:sz w:val="28"/>
                <w:szCs w:val="28"/>
              </w:rPr>
              <w:t>оспитатели/      вожатые</w:t>
            </w:r>
          </w:p>
        </w:tc>
      </w:tr>
    </w:tbl>
    <w:p w:rsidR="00C644E8" w:rsidRPr="00ED2B30" w:rsidRDefault="00C644E8" w:rsidP="0000401F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</w:p>
    <w:p w:rsidR="00AD6055" w:rsidRDefault="00AD6055" w:rsidP="00E550DC">
      <w:pPr>
        <w:tabs>
          <w:tab w:val="left" w:pos="3570"/>
        </w:tabs>
        <w:spacing w:line="276" w:lineRule="auto"/>
        <w:ind w:right="-286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E550DC" w:rsidRDefault="00E550DC" w:rsidP="00E550DC">
      <w:pPr>
        <w:tabs>
          <w:tab w:val="left" w:pos="3570"/>
        </w:tabs>
        <w:spacing w:line="276" w:lineRule="auto"/>
        <w:ind w:right="-286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lastRenderedPageBreak/>
        <w:t>Модуль «Здоровый образ жизни»</w:t>
      </w:r>
    </w:p>
    <w:p w:rsidR="000C0F09" w:rsidRPr="00ED2B30" w:rsidRDefault="000C0F09" w:rsidP="00E550DC">
      <w:pPr>
        <w:tabs>
          <w:tab w:val="left" w:pos="3570"/>
        </w:tabs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550DC" w:rsidRPr="00ED2B30" w:rsidTr="003C7865">
        <w:tc>
          <w:tcPr>
            <w:tcW w:w="623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550DC" w:rsidRPr="00ED2B30" w:rsidRDefault="00E550DC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550DC" w:rsidRPr="00ED2B30" w:rsidTr="003C7865">
        <w:tc>
          <w:tcPr>
            <w:tcW w:w="6238" w:type="dxa"/>
          </w:tcPr>
          <w:p w:rsidR="00E31AF5" w:rsidRPr="00E31AF5" w:rsidRDefault="004D7196" w:rsidP="00B76ECB">
            <w:pPr>
              <w:pStyle w:val="TableParagraph"/>
              <w:tabs>
                <w:tab w:val="left" w:pos="1759"/>
                <w:tab w:val="left" w:pos="2791"/>
              </w:tabs>
              <w:ind w:right="97"/>
              <w:jc w:val="both"/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</w:pPr>
            <w:r w:rsidRPr="00ED2B30"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  <w:t>1.</w:t>
            </w:r>
            <w:r w:rsidR="00E31AF5" w:rsidRPr="00E31AF5"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  <w:t xml:space="preserve"> Первичный</w:t>
            </w:r>
            <w:r w:rsidR="00E31AF5" w:rsidRPr="00E31AF5"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  <w:tab/>
              <w:t>осмотр</w:t>
            </w:r>
            <w:r w:rsidR="00E31AF5" w:rsidRPr="00E31AF5"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  <w:tab/>
              <w:t>детей: рост, вес, ЖЭЛ</w:t>
            </w:r>
            <w:r w:rsidR="00E70EB0"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  <w:t>.</w:t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2.</w:t>
            </w:r>
            <w:r w:rsidR="004D7196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 «Час веселых затей»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 - игры н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а свежем воздухе.</w:t>
            </w:r>
          </w:p>
          <w:p w:rsidR="00E550DC" w:rsidRPr="00ED2B30" w:rsidRDefault="00E31AF5" w:rsidP="00B76ECB">
            <w:pPr>
              <w:tabs>
                <w:tab w:val="right" w:pos="5171"/>
              </w:tabs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3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. «Открытие спортивного Олимпа»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ab/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4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. Спортивная игра «Веселые старты»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5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. «Зеленая пятка» - спортивная игра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6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. </w:t>
            </w:r>
            <w:r w:rsidR="004D7196" w:rsidRPr="00ED2B30">
              <w:rPr>
                <w:rFonts w:eastAsia="Calibri" w:cs="Times New Roman"/>
                <w:color w:val="000000"/>
                <w:sz w:val="28"/>
                <w:szCs w:val="28"/>
              </w:rPr>
              <w:t>Спортивная игра «Зарница»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7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. Первенство по воле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йболу между вожатыми и отрядами.</w:t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8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. Закрытие Олимпиады</w:t>
            </w:r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</w:p>
          <w:p w:rsidR="00E40371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9</w:t>
            </w:r>
            <w:r w:rsidR="00304ACF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ЗОЖники</w:t>
            </w:r>
            <w:proofErr w:type="spellEnd"/>
            <w:r w:rsidR="00E70EB0">
              <w:rPr>
                <w:rFonts w:eastAsia="Calibri" w:cs="Times New Roman"/>
                <w:color w:val="000000"/>
                <w:sz w:val="28"/>
                <w:szCs w:val="28"/>
              </w:rPr>
              <w:t>».</w:t>
            </w:r>
          </w:p>
          <w:p w:rsidR="00E550DC" w:rsidRPr="00ED2B30" w:rsidRDefault="00E31AF5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10</w:t>
            </w:r>
            <w:r w:rsidR="00304ACF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. 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Мероприятия согласно </w:t>
            </w:r>
            <w:proofErr w:type="gramStart"/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план-сетке</w:t>
            </w:r>
            <w:proofErr w:type="gramEnd"/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 физ.</w:t>
            </w:r>
            <w:r w:rsidR="00304ACF" w:rsidRPr="00ED2B30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="00E550DC" w:rsidRPr="00ED2B30">
              <w:rPr>
                <w:rFonts w:eastAsia="Calibri" w:cs="Times New Roman"/>
                <w:color w:val="000000"/>
                <w:sz w:val="28"/>
                <w:szCs w:val="28"/>
              </w:rPr>
              <w:t>рук-ля</w:t>
            </w:r>
            <w:r w:rsidR="00304ACF" w:rsidRPr="00ED2B30">
              <w:rPr>
                <w:rFonts w:eastAsia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550DC" w:rsidRPr="00ED2B30" w:rsidRDefault="00E550D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550DC" w:rsidRPr="00ED2B30" w:rsidRDefault="00E550DC" w:rsidP="004D7196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550DC" w:rsidRPr="00ED2B30" w:rsidRDefault="00E70EB0" w:rsidP="004D719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воспитатели/      вожатые,</w:t>
            </w:r>
          </w:p>
          <w:p w:rsidR="00E550DC" w:rsidRPr="00E70EB0" w:rsidRDefault="00E70EB0" w:rsidP="004D719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физкультурный </w:t>
            </w:r>
            <w:r w:rsidR="00E550DC" w:rsidRPr="00ED2B30">
              <w:rPr>
                <w:rFonts w:cs="Times New Roman"/>
                <w:sz w:val="28"/>
                <w:szCs w:val="28"/>
              </w:rPr>
              <w:t>руководитель</w:t>
            </w:r>
          </w:p>
        </w:tc>
      </w:tr>
    </w:tbl>
    <w:p w:rsidR="00E31AF5" w:rsidRDefault="00E31AF5" w:rsidP="00E31AF5">
      <w:pPr>
        <w:tabs>
          <w:tab w:val="left" w:pos="3570"/>
        </w:tabs>
        <w:spacing w:line="276" w:lineRule="auto"/>
        <w:ind w:right="-286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E31AF5" w:rsidRDefault="00E31AF5" w:rsidP="00E31AF5">
      <w:pPr>
        <w:tabs>
          <w:tab w:val="left" w:pos="3570"/>
        </w:tabs>
        <w:spacing w:line="276" w:lineRule="auto"/>
        <w:ind w:right="-286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Модуль «</w:t>
      </w:r>
      <w:r>
        <w:rPr>
          <w:rFonts w:eastAsia="Arial" w:cs="Times New Roman"/>
          <w:b/>
          <w:sz w:val="28"/>
          <w:szCs w:val="28"/>
          <w:shd w:val="clear" w:color="auto" w:fill="FBFBFB"/>
        </w:rPr>
        <w:t>Организация предметно-эстетической среды</w:t>
      </w: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»</w:t>
      </w:r>
    </w:p>
    <w:p w:rsidR="000C0F09" w:rsidRPr="00ED2B30" w:rsidRDefault="000C0F09" w:rsidP="00E31AF5">
      <w:pPr>
        <w:tabs>
          <w:tab w:val="left" w:pos="3570"/>
        </w:tabs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31AF5" w:rsidRPr="00ED2B30" w:rsidTr="003C7865">
        <w:tc>
          <w:tcPr>
            <w:tcW w:w="6238" w:type="dxa"/>
          </w:tcPr>
          <w:p w:rsidR="00E31AF5" w:rsidRPr="00ED2B30" w:rsidRDefault="00E31AF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31AF5" w:rsidRPr="00ED2B30" w:rsidRDefault="00E31AF5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31AF5" w:rsidRPr="00ED2B30" w:rsidRDefault="00E31AF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31AF5" w:rsidRPr="00ED2B30" w:rsidTr="003C7865">
        <w:tc>
          <w:tcPr>
            <w:tcW w:w="6238" w:type="dxa"/>
          </w:tcPr>
          <w:p w:rsidR="00E31AF5" w:rsidRPr="00DF688A" w:rsidRDefault="00E31AF5" w:rsidP="00B76ECB">
            <w:pPr>
              <w:pStyle w:val="TableParagraph"/>
              <w:ind w:right="181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zh-CN" w:bidi="hi-IN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 w:rsidRPr="00DF688A">
              <w:rPr>
                <w:spacing w:val="-1"/>
                <w:sz w:val="28"/>
                <w:szCs w:val="28"/>
              </w:rPr>
              <w:t>Оформление</w:t>
            </w:r>
            <w:r w:rsidRPr="00DF688A">
              <w:rPr>
                <w:spacing w:val="-17"/>
                <w:sz w:val="28"/>
                <w:szCs w:val="28"/>
              </w:rPr>
              <w:t xml:space="preserve"> </w:t>
            </w:r>
            <w:r w:rsidRPr="00DF688A">
              <w:rPr>
                <w:sz w:val="28"/>
                <w:szCs w:val="28"/>
              </w:rPr>
              <w:t>интерьера лагеря (сцена, вестибюль, комнаты) к</w:t>
            </w:r>
            <w:r w:rsidRPr="00DF688A">
              <w:rPr>
                <w:spacing w:val="1"/>
                <w:sz w:val="28"/>
                <w:szCs w:val="28"/>
              </w:rPr>
              <w:t xml:space="preserve"> </w:t>
            </w:r>
            <w:r w:rsidRPr="00DF688A">
              <w:rPr>
                <w:sz w:val="28"/>
                <w:szCs w:val="28"/>
              </w:rPr>
              <w:t>тематическим</w:t>
            </w:r>
            <w:r w:rsidRPr="00DF688A">
              <w:rPr>
                <w:spacing w:val="-4"/>
                <w:sz w:val="28"/>
                <w:szCs w:val="28"/>
              </w:rPr>
              <w:t xml:space="preserve"> </w:t>
            </w:r>
            <w:r w:rsidRPr="00DF688A">
              <w:rPr>
                <w:sz w:val="28"/>
                <w:szCs w:val="28"/>
              </w:rPr>
              <w:t>праздникам:</w:t>
            </w:r>
          </w:p>
          <w:p w:rsidR="00E31AF5" w:rsidRPr="00E70EB0" w:rsidRDefault="00E31AF5" w:rsidP="00B76ECB">
            <w:pPr>
              <w:pStyle w:val="TableParagraph"/>
              <w:numPr>
                <w:ilvl w:val="0"/>
                <w:numId w:val="18"/>
              </w:numPr>
              <w:tabs>
                <w:tab w:val="left" w:pos="1759"/>
                <w:tab w:val="left" w:pos="2791"/>
              </w:tabs>
              <w:ind w:right="9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F688A">
              <w:rPr>
                <w:sz w:val="28"/>
                <w:szCs w:val="28"/>
              </w:rPr>
              <w:t>День</w:t>
            </w:r>
            <w:r w:rsidR="00E70EB0">
              <w:rPr>
                <w:sz w:val="28"/>
                <w:szCs w:val="28"/>
              </w:rPr>
              <w:t xml:space="preserve"> Петра I</w:t>
            </w:r>
            <w:r w:rsidR="00DF688A">
              <w:rPr>
                <w:sz w:val="28"/>
                <w:szCs w:val="28"/>
              </w:rPr>
              <w:t>;</w:t>
            </w:r>
          </w:p>
          <w:p w:rsidR="00E70EB0" w:rsidRPr="00DF688A" w:rsidRDefault="00E70EB0" w:rsidP="00B76ECB">
            <w:pPr>
              <w:pStyle w:val="TableParagraph"/>
              <w:numPr>
                <w:ilvl w:val="0"/>
                <w:numId w:val="18"/>
              </w:numPr>
              <w:tabs>
                <w:tab w:val="left" w:pos="1759"/>
                <w:tab w:val="left" w:pos="2791"/>
              </w:tabs>
              <w:ind w:right="9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День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DF688A">
              <w:rPr>
                <w:sz w:val="28"/>
                <w:szCs w:val="28"/>
              </w:rPr>
              <w:t>России</w:t>
            </w:r>
            <w:r>
              <w:rPr>
                <w:sz w:val="28"/>
                <w:szCs w:val="28"/>
              </w:rPr>
              <w:t>;</w:t>
            </w:r>
          </w:p>
          <w:p w:rsidR="00E31AF5" w:rsidRPr="00DF688A" w:rsidRDefault="00E31AF5" w:rsidP="00B76ECB">
            <w:pPr>
              <w:pStyle w:val="aff5"/>
              <w:numPr>
                <w:ilvl w:val="0"/>
                <w:numId w:val="18"/>
              </w:num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DF688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DF6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688A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proofErr w:type="spellEnd"/>
            <w:r w:rsidRPr="00DF68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688A">
              <w:rPr>
                <w:rFonts w:ascii="Times New Roman" w:hAnsi="Times New Roman" w:cs="Times New Roman"/>
                <w:sz w:val="28"/>
                <w:szCs w:val="28"/>
              </w:rPr>
              <w:t>скорби</w:t>
            </w:r>
            <w:proofErr w:type="spellEnd"/>
            <w:r w:rsidR="00DF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31AF5" w:rsidRPr="0092069B" w:rsidRDefault="00E31AF5" w:rsidP="00B76ECB">
            <w:pPr>
              <w:pStyle w:val="aff5"/>
              <w:numPr>
                <w:ilvl w:val="0"/>
                <w:numId w:val="18"/>
              </w:num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День</w:t>
            </w:r>
            <w:proofErr w:type="spellEnd"/>
            <w:r w:rsidRP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молодежи</w:t>
            </w:r>
            <w:proofErr w:type="spellEnd"/>
            <w:r w:rsid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;</w:t>
            </w:r>
          </w:p>
          <w:p w:rsidR="0092069B" w:rsidRPr="000C0F09" w:rsidRDefault="000C0F09" w:rsidP="00B76ECB">
            <w:pPr>
              <w:pStyle w:val="aff5"/>
              <w:numPr>
                <w:ilvl w:val="0"/>
                <w:numId w:val="18"/>
              </w:numPr>
              <w:jc w:val="both"/>
              <w:rPr>
                <w:rFonts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День Ивана К</w:t>
            </w:r>
            <w:r w:rsidR="0092069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упал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а;</w:t>
            </w:r>
          </w:p>
          <w:p w:rsidR="00E31AF5" w:rsidRPr="00DF688A" w:rsidRDefault="00E31AF5" w:rsidP="00B76ECB">
            <w:pPr>
              <w:pStyle w:val="aff5"/>
              <w:numPr>
                <w:ilvl w:val="0"/>
                <w:numId w:val="18"/>
              </w:numPr>
              <w:jc w:val="both"/>
              <w:rPr>
                <w:rFonts w:eastAsia="Calibri" w:cs="Times New Roman"/>
                <w:color w:val="000000"/>
                <w:sz w:val="28"/>
                <w:szCs w:val="28"/>
                <w:lang w:val="ru-RU"/>
              </w:rPr>
            </w:pPr>
            <w:r w:rsidRP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День семьи, любви и верности</w:t>
            </w:r>
            <w:r w:rsid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;</w:t>
            </w:r>
          </w:p>
          <w:p w:rsidR="00E31AF5" w:rsidRPr="00DF688A" w:rsidRDefault="00E31AF5" w:rsidP="00B76ECB">
            <w:pPr>
              <w:pStyle w:val="aff5"/>
              <w:numPr>
                <w:ilvl w:val="0"/>
                <w:numId w:val="18"/>
              </w:numPr>
              <w:jc w:val="both"/>
              <w:rPr>
                <w:rFonts w:eastAsia="Calibri" w:cs="Times New Roman"/>
                <w:color w:val="000000"/>
                <w:sz w:val="28"/>
                <w:szCs w:val="28"/>
                <w:lang w:val="ru-RU"/>
              </w:rPr>
            </w:pPr>
            <w:r w:rsidRPr="000C0F0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День физкультурника</w:t>
            </w:r>
            <w:r w:rsidR="00DF688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/>
              </w:rPr>
              <w:t>.</w:t>
            </w:r>
          </w:p>
          <w:p w:rsidR="00E31AF5" w:rsidRPr="003C7865" w:rsidRDefault="00DF688A" w:rsidP="00B76ECB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2.</w:t>
            </w:r>
            <w:r>
              <w:rPr>
                <w:sz w:val="24"/>
              </w:rPr>
              <w:t xml:space="preserve"> </w:t>
            </w:r>
            <w:r w:rsidRPr="003C7865">
              <w:rPr>
                <w:sz w:val="28"/>
                <w:szCs w:val="28"/>
              </w:rPr>
              <w:t>Оформление</w:t>
            </w:r>
            <w:r w:rsidRPr="003C7865">
              <w:rPr>
                <w:spacing w:val="-6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 xml:space="preserve">выставок </w:t>
            </w:r>
            <w:r w:rsidRPr="003C7865">
              <w:rPr>
                <w:spacing w:val="-1"/>
                <w:sz w:val="28"/>
                <w:szCs w:val="28"/>
              </w:rPr>
              <w:t>(рисунки, фотографии,</w:t>
            </w:r>
            <w:r w:rsidRPr="003C7865">
              <w:rPr>
                <w:spacing w:val="-57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отрядные</w:t>
            </w:r>
            <w:r w:rsidRPr="003C7865">
              <w:rPr>
                <w:spacing w:val="-5"/>
                <w:sz w:val="28"/>
                <w:szCs w:val="28"/>
              </w:rPr>
              <w:t xml:space="preserve"> </w:t>
            </w:r>
            <w:r w:rsidR="00E70EB0">
              <w:rPr>
                <w:sz w:val="28"/>
                <w:szCs w:val="28"/>
              </w:rPr>
              <w:t>уголки).</w:t>
            </w:r>
          </w:p>
          <w:p w:rsidR="00DF688A" w:rsidRPr="003C7865" w:rsidRDefault="00DF688A" w:rsidP="00B76ECB">
            <w:pPr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3C7865">
              <w:rPr>
                <w:spacing w:val="-1"/>
                <w:sz w:val="28"/>
                <w:szCs w:val="28"/>
              </w:rPr>
              <w:t xml:space="preserve">3. Оформление </w:t>
            </w:r>
            <w:r w:rsidRPr="003C7865">
              <w:rPr>
                <w:sz w:val="28"/>
                <w:szCs w:val="28"/>
              </w:rPr>
              <w:t>костюмов к</w:t>
            </w:r>
            <w:r w:rsidRPr="003C7865">
              <w:rPr>
                <w:spacing w:val="1"/>
                <w:sz w:val="28"/>
                <w:szCs w:val="28"/>
              </w:rPr>
              <w:t xml:space="preserve"> </w:t>
            </w:r>
            <w:r w:rsidRPr="003C7865">
              <w:rPr>
                <w:spacing w:val="-2"/>
                <w:sz w:val="28"/>
                <w:szCs w:val="28"/>
              </w:rPr>
              <w:t>тематическим</w:t>
            </w:r>
            <w:r w:rsidRPr="003C7865">
              <w:rPr>
                <w:spacing w:val="-11"/>
                <w:sz w:val="28"/>
                <w:szCs w:val="28"/>
              </w:rPr>
              <w:t xml:space="preserve"> </w:t>
            </w:r>
            <w:r w:rsidRPr="003C7865">
              <w:rPr>
                <w:spacing w:val="-2"/>
                <w:sz w:val="28"/>
                <w:szCs w:val="28"/>
              </w:rPr>
              <w:t>праздникам</w:t>
            </w:r>
            <w:r w:rsidR="00E70EB0">
              <w:rPr>
                <w:spacing w:val="-2"/>
                <w:sz w:val="28"/>
                <w:szCs w:val="28"/>
              </w:rPr>
              <w:t>.</w:t>
            </w:r>
          </w:p>
          <w:p w:rsidR="00DF688A" w:rsidRPr="003C7865" w:rsidRDefault="00DF688A" w:rsidP="00B76ECB">
            <w:pPr>
              <w:pStyle w:val="TableParagraph"/>
              <w:tabs>
                <w:tab w:val="left" w:pos="1932"/>
              </w:tabs>
              <w:rPr>
                <w:sz w:val="28"/>
                <w:szCs w:val="28"/>
              </w:rPr>
            </w:pPr>
            <w:r w:rsidRPr="003C7865">
              <w:rPr>
                <w:sz w:val="28"/>
                <w:szCs w:val="28"/>
              </w:rPr>
              <w:t>4.Оформление лагеря</w:t>
            </w:r>
            <w:r w:rsidRPr="003C7865">
              <w:rPr>
                <w:spacing w:val="-1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перед</w:t>
            </w:r>
            <w:r w:rsidRPr="003C7865">
              <w:rPr>
                <w:spacing w:val="-3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началом</w:t>
            </w:r>
            <w:r w:rsidRPr="003C7865">
              <w:rPr>
                <w:spacing w:val="1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смены;</w:t>
            </w:r>
          </w:p>
          <w:p w:rsidR="00DF688A" w:rsidRPr="003C7865" w:rsidRDefault="00DF688A" w:rsidP="00B76ECB">
            <w:pPr>
              <w:pStyle w:val="TableParagraph"/>
              <w:tabs>
                <w:tab w:val="left" w:pos="2396"/>
              </w:tabs>
              <w:jc w:val="both"/>
              <w:rPr>
                <w:sz w:val="28"/>
                <w:szCs w:val="28"/>
              </w:rPr>
            </w:pPr>
            <w:r w:rsidRPr="003C7865">
              <w:rPr>
                <w:sz w:val="28"/>
                <w:szCs w:val="28"/>
              </w:rPr>
              <w:t>5. Оформление интерьера</w:t>
            </w:r>
          </w:p>
          <w:p w:rsidR="00DF688A" w:rsidRPr="003C7865" w:rsidRDefault="00DF688A" w:rsidP="00B76ECB">
            <w:pPr>
              <w:pStyle w:val="TableParagraph"/>
              <w:tabs>
                <w:tab w:val="left" w:pos="1932"/>
              </w:tabs>
              <w:jc w:val="both"/>
              <w:rPr>
                <w:sz w:val="28"/>
                <w:szCs w:val="28"/>
              </w:rPr>
            </w:pPr>
            <w:r w:rsidRPr="003C7865">
              <w:rPr>
                <w:sz w:val="28"/>
                <w:szCs w:val="28"/>
              </w:rPr>
              <w:t>отрядных</w:t>
            </w:r>
            <w:r w:rsidRPr="003C7865">
              <w:rPr>
                <w:spacing w:val="-3"/>
                <w:sz w:val="28"/>
                <w:szCs w:val="28"/>
              </w:rPr>
              <w:t xml:space="preserve"> </w:t>
            </w:r>
            <w:r w:rsidR="00E70EB0">
              <w:rPr>
                <w:sz w:val="28"/>
                <w:szCs w:val="28"/>
              </w:rPr>
              <w:t>комнат.</w:t>
            </w:r>
          </w:p>
          <w:p w:rsidR="00DF688A" w:rsidRPr="003C7865" w:rsidRDefault="00DF688A" w:rsidP="00B76ECB">
            <w:pPr>
              <w:pStyle w:val="TableParagraph"/>
              <w:tabs>
                <w:tab w:val="left" w:pos="1932"/>
              </w:tabs>
              <w:jc w:val="both"/>
              <w:rPr>
                <w:sz w:val="28"/>
                <w:szCs w:val="28"/>
              </w:rPr>
            </w:pPr>
            <w:r w:rsidRPr="003C7865">
              <w:rPr>
                <w:sz w:val="28"/>
                <w:szCs w:val="28"/>
              </w:rPr>
              <w:t>6.Музыкальное</w:t>
            </w:r>
            <w:r w:rsidRPr="003C7865">
              <w:rPr>
                <w:spacing w:val="26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оформление</w:t>
            </w:r>
            <w:r w:rsidRPr="003C7865">
              <w:rPr>
                <w:spacing w:val="26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для</w:t>
            </w:r>
            <w:r w:rsidRPr="003C7865">
              <w:rPr>
                <w:spacing w:val="-57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исполнения</w:t>
            </w:r>
            <w:r w:rsidRPr="003C7865">
              <w:rPr>
                <w:spacing w:val="-4"/>
                <w:sz w:val="28"/>
                <w:szCs w:val="28"/>
              </w:rPr>
              <w:t xml:space="preserve"> </w:t>
            </w:r>
            <w:r w:rsidR="00E70EB0">
              <w:rPr>
                <w:sz w:val="28"/>
                <w:szCs w:val="28"/>
              </w:rPr>
              <w:t>гимна.</w:t>
            </w:r>
          </w:p>
          <w:p w:rsidR="00DF688A" w:rsidRPr="003C7865" w:rsidRDefault="00E70EB0" w:rsidP="00B76EC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Музык</w:t>
            </w:r>
            <w:r w:rsidRPr="003C7865">
              <w:rPr>
                <w:sz w:val="28"/>
                <w:szCs w:val="28"/>
              </w:rPr>
              <w:t>альное</w:t>
            </w:r>
            <w:r w:rsidR="00DF688A" w:rsidRPr="003C7865">
              <w:rPr>
                <w:spacing w:val="27"/>
                <w:sz w:val="28"/>
                <w:szCs w:val="28"/>
              </w:rPr>
              <w:t xml:space="preserve"> </w:t>
            </w:r>
            <w:r w:rsidR="00DF688A" w:rsidRPr="003C7865">
              <w:rPr>
                <w:sz w:val="28"/>
                <w:szCs w:val="28"/>
              </w:rPr>
              <w:t>оформление</w:t>
            </w:r>
            <w:r w:rsidR="00DF688A" w:rsidRPr="003C7865">
              <w:rPr>
                <w:spacing w:val="86"/>
                <w:sz w:val="28"/>
                <w:szCs w:val="28"/>
              </w:rPr>
              <w:t xml:space="preserve"> </w:t>
            </w:r>
            <w:proofErr w:type="gramStart"/>
            <w:r w:rsidR="00DF688A" w:rsidRPr="003C7865">
              <w:rPr>
                <w:sz w:val="28"/>
                <w:szCs w:val="28"/>
              </w:rPr>
              <w:t>для</w:t>
            </w:r>
            <w:proofErr w:type="gramEnd"/>
          </w:p>
          <w:p w:rsidR="00DF688A" w:rsidRPr="003C7865" w:rsidRDefault="00DF688A" w:rsidP="00B76ECB">
            <w:pPr>
              <w:pStyle w:val="TableParagraph"/>
              <w:tabs>
                <w:tab w:val="left" w:pos="1932"/>
              </w:tabs>
              <w:jc w:val="both"/>
              <w:rPr>
                <w:sz w:val="28"/>
                <w:szCs w:val="28"/>
              </w:rPr>
            </w:pPr>
            <w:r w:rsidRPr="003C7865">
              <w:rPr>
                <w:sz w:val="28"/>
                <w:szCs w:val="28"/>
              </w:rPr>
              <w:t>проведения</w:t>
            </w:r>
            <w:r w:rsidRPr="003C7865">
              <w:rPr>
                <w:spacing w:val="-3"/>
                <w:sz w:val="28"/>
                <w:szCs w:val="28"/>
              </w:rPr>
              <w:t xml:space="preserve"> </w:t>
            </w:r>
            <w:r w:rsidR="00E70EB0">
              <w:rPr>
                <w:sz w:val="28"/>
                <w:szCs w:val="28"/>
              </w:rPr>
              <w:t>зарядки.</w:t>
            </w:r>
          </w:p>
          <w:p w:rsidR="00DF688A" w:rsidRPr="003C7865" w:rsidRDefault="00DF688A" w:rsidP="00B76ECB">
            <w:pPr>
              <w:pStyle w:val="TableParagraph"/>
              <w:tabs>
                <w:tab w:val="left" w:pos="1932"/>
              </w:tabs>
              <w:jc w:val="both"/>
              <w:rPr>
                <w:sz w:val="28"/>
                <w:szCs w:val="28"/>
              </w:rPr>
            </w:pPr>
            <w:r w:rsidRPr="003C7865">
              <w:rPr>
                <w:sz w:val="28"/>
                <w:szCs w:val="28"/>
              </w:rPr>
              <w:t>8. Оформление</w:t>
            </w:r>
            <w:r w:rsidRPr="003C7865">
              <w:rPr>
                <w:spacing w:val="-10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отрядных</w:t>
            </w:r>
            <w:r w:rsidRPr="003C7865">
              <w:rPr>
                <w:spacing w:val="1"/>
                <w:sz w:val="28"/>
                <w:szCs w:val="28"/>
              </w:rPr>
              <w:t xml:space="preserve"> </w:t>
            </w:r>
            <w:r w:rsidR="00E70EB0">
              <w:rPr>
                <w:sz w:val="28"/>
                <w:szCs w:val="28"/>
              </w:rPr>
              <w:t>уголков.</w:t>
            </w:r>
          </w:p>
          <w:p w:rsidR="00DF688A" w:rsidRPr="003C7865" w:rsidRDefault="00E70EB0" w:rsidP="00B76ECB">
            <w:pPr>
              <w:pStyle w:val="TableParagraph"/>
              <w:tabs>
                <w:tab w:val="left" w:pos="19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Оформление стендов лагеря.</w:t>
            </w:r>
          </w:p>
          <w:p w:rsidR="00DF688A" w:rsidRPr="00DF688A" w:rsidRDefault="00DF688A" w:rsidP="00B76ECB">
            <w:pPr>
              <w:pStyle w:val="TableParagraph"/>
              <w:tabs>
                <w:tab w:val="left" w:pos="1932"/>
              </w:tabs>
              <w:jc w:val="both"/>
              <w:rPr>
                <w:sz w:val="24"/>
              </w:rPr>
            </w:pPr>
            <w:r w:rsidRPr="003C7865">
              <w:rPr>
                <w:sz w:val="28"/>
                <w:szCs w:val="28"/>
              </w:rPr>
              <w:t xml:space="preserve">10. Размещение на </w:t>
            </w:r>
            <w:r w:rsidRPr="003C7865">
              <w:rPr>
                <w:spacing w:val="-1"/>
                <w:sz w:val="28"/>
                <w:szCs w:val="28"/>
              </w:rPr>
              <w:t>стенде</w:t>
            </w:r>
            <w:r w:rsidRPr="003C7865">
              <w:rPr>
                <w:spacing w:val="-57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творческих</w:t>
            </w:r>
            <w:r w:rsidRPr="003C7865">
              <w:rPr>
                <w:spacing w:val="-4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работ</w:t>
            </w:r>
            <w:r w:rsidRPr="003C7865">
              <w:rPr>
                <w:spacing w:val="2"/>
                <w:sz w:val="28"/>
                <w:szCs w:val="28"/>
              </w:rPr>
              <w:t xml:space="preserve"> </w:t>
            </w:r>
            <w:r w:rsidRPr="003C7865">
              <w:rPr>
                <w:sz w:val="28"/>
                <w:szCs w:val="28"/>
              </w:rPr>
              <w:t>детей.</w:t>
            </w:r>
          </w:p>
        </w:tc>
        <w:tc>
          <w:tcPr>
            <w:tcW w:w="1701" w:type="dxa"/>
          </w:tcPr>
          <w:p w:rsidR="00E31AF5" w:rsidRPr="00ED2B30" w:rsidRDefault="00E31AF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lastRenderedPageBreak/>
              <w:t>Июнь-август</w:t>
            </w:r>
          </w:p>
          <w:p w:rsidR="00E31AF5" w:rsidRPr="00ED2B30" w:rsidRDefault="00E31AF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31AF5" w:rsidRPr="00ED2B30" w:rsidRDefault="00E31AF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31AF5" w:rsidRPr="00ED2B30" w:rsidRDefault="00E31AF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31AF5" w:rsidRPr="00ED2B30" w:rsidRDefault="00E31AF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E31AF5" w:rsidRPr="00ED2B30" w:rsidRDefault="00E31AF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31AF5" w:rsidRPr="00ED2B30" w:rsidRDefault="00E31AF5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E31AF5" w:rsidRPr="00E70EB0" w:rsidRDefault="007F37DC" w:rsidP="00BC2D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E31AF5" w:rsidRPr="00ED2B30">
              <w:rPr>
                <w:rFonts w:cs="Times New Roman"/>
                <w:sz w:val="28"/>
                <w:szCs w:val="28"/>
              </w:rPr>
              <w:t>оспитатели/      вожатые</w:t>
            </w:r>
            <w:r w:rsidR="00E70EB0">
              <w:rPr>
                <w:rFonts w:cs="Times New Roman"/>
                <w:sz w:val="28"/>
                <w:szCs w:val="28"/>
              </w:rPr>
              <w:t xml:space="preserve">, физкультурный </w:t>
            </w:r>
            <w:r w:rsidR="00E31AF5" w:rsidRPr="00ED2B30">
              <w:rPr>
                <w:rFonts w:cs="Times New Roman"/>
                <w:sz w:val="28"/>
                <w:szCs w:val="28"/>
              </w:rPr>
              <w:t>руководитель</w:t>
            </w:r>
          </w:p>
        </w:tc>
      </w:tr>
    </w:tbl>
    <w:p w:rsidR="004D7196" w:rsidRPr="00ED2B30" w:rsidRDefault="004D7196" w:rsidP="00304ACF">
      <w:pPr>
        <w:tabs>
          <w:tab w:val="left" w:pos="3570"/>
        </w:tabs>
        <w:spacing w:line="276" w:lineRule="auto"/>
        <w:ind w:right="-286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E550DC" w:rsidRDefault="00E550DC" w:rsidP="00E550DC">
      <w:pPr>
        <w:tabs>
          <w:tab w:val="left" w:pos="3570"/>
        </w:tabs>
        <w:spacing w:line="276" w:lineRule="auto"/>
        <w:ind w:right="-286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D2B30">
        <w:rPr>
          <w:rFonts w:eastAsia="Arial" w:cs="Times New Roman"/>
          <w:b/>
          <w:sz w:val="28"/>
          <w:szCs w:val="28"/>
          <w:shd w:val="clear" w:color="auto" w:fill="FBFBFB"/>
        </w:rPr>
        <w:t>Модуль «Профилактика и безопасность»</w:t>
      </w:r>
    </w:p>
    <w:p w:rsidR="000C0F09" w:rsidRPr="00ED2B30" w:rsidRDefault="000C0F09" w:rsidP="00E550DC">
      <w:pPr>
        <w:tabs>
          <w:tab w:val="left" w:pos="3570"/>
        </w:tabs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E550DC" w:rsidRPr="00ED2B30" w:rsidTr="003C7865">
        <w:tc>
          <w:tcPr>
            <w:tcW w:w="623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550DC" w:rsidRPr="00ED2B30" w:rsidRDefault="00E550DC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550DC" w:rsidRPr="00ED2B30" w:rsidRDefault="00E550DC" w:rsidP="004D7196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1015C" w:rsidRPr="00ED2B30" w:rsidTr="00B76ECB">
        <w:trPr>
          <w:trHeight w:val="8212"/>
        </w:trPr>
        <w:tc>
          <w:tcPr>
            <w:tcW w:w="6238" w:type="dxa"/>
          </w:tcPr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Общие правила поведения в лагере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Розетка. Правила безопасности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Техника безопасности при игре в футбол (волейбол, пионербол)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Огонь - друг или враг?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Пожарный, пожарная машина и пожарный щит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Аркадий Паровозов против клещей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E70EB0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Волшебная книга МЧС «Опасные насекомые».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Первая помощь при укусах насекомых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Болезни грязных рук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Солнце - полезно ли?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Правильное питание - важный элемент здоровья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E70EB0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Фикси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- советы «Личная гигиена».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Экология и я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Об опасности острых предметов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 xml:space="preserve">Растения </w:t>
            </w:r>
            <w:r>
              <w:rPr>
                <w:rFonts w:cs="Times New Roman"/>
                <w:sz w:val="28"/>
                <w:szCs w:val="28"/>
              </w:rPr>
              <w:t>–</w:t>
            </w:r>
            <w:r w:rsidRPr="00ED2B30">
              <w:rPr>
                <w:rFonts w:cs="Times New Roman"/>
                <w:sz w:val="28"/>
                <w:szCs w:val="28"/>
              </w:rPr>
              <w:t xml:space="preserve"> лекари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Осанка - основа красивой походки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Волшебна</w:t>
            </w:r>
            <w:r w:rsidR="00E70EB0">
              <w:rPr>
                <w:rFonts w:cs="Times New Roman"/>
                <w:sz w:val="28"/>
                <w:szCs w:val="28"/>
              </w:rPr>
              <w:t>я книга МЧС «Открытый кран».</w:t>
            </w:r>
          </w:p>
          <w:p w:rsidR="0071015C" w:rsidRPr="00ED2B30" w:rsidRDefault="00E70EB0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Что такое «Светофор».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Что на улице самое главное?</w:t>
            </w:r>
          </w:p>
          <w:p w:rsidR="0071015C" w:rsidRPr="00ED2B30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В стране дорожных знаков</w:t>
            </w:r>
            <w:r w:rsidR="00E70EB0">
              <w:rPr>
                <w:rFonts w:cs="Times New Roman"/>
                <w:sz w:val="28"/>
                <w:szCs w:val="28"/>
              </w:rPr>
              <w:t>.</w:t>
            </w:r>
          </w:p>
          <w:p w:rsidR="0071015C" w:rsidRPr="00B76ECB" w:rsidRDefault="0071015C" w:rsidP="00B76EC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 w:firstLine="23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Безопасность в транспорте</w:t>
            </w:r>
          </w:p>
        </w:tc>
        <w:tc>
          <w:tcPr>
            <w:tcW w:w="1701" w:type="dxa"/>
          </w:tcPr>
          <w:p w:rsidR="0071015C" w:rsidRPr="00ED2B30" w:rsidRDefault="0071015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71015C" w:rsidRPr="00ED2B30" w:rsidRDefault="0071015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4D7196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1015C" w:rsidRDefault="007F37DC" w:rsidP="004D719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Воспитатели/      вожатые</w:t>
            </w:r>
          </w:p>
          <w:p w:rsidR="007F37DC" w:rsidRPr="00ED2B30" w:rsidRDefault="007F37DC" w:rsidP="004D7196">
            <w:pPr>
              <w:rPr>
                <w:rFonts w:cs="Times New Roman"/>
                <w:sz w:val="28"/>
                <w:szCs w:val="28"/>
              </w:rPr>
            </w:pPr>
          </w:p>
          <w:p w:rsidR="0071015C" w:rsidRPr="00ED2B30" w:rsidRDefault="0071015C" w:rsidP="004D7196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C0F09" w:rsidRPr="00ED2B30" w:rsidRDefault="000C0F09" w:rsidP="00B76ECB">
      <w:pPr>
        <w:pBdr>
          <w:top w:val="none" w:sz="0" w:space="25" w:color="000000"/>
        </w:pBdr>
        <w:tabs>
          <w:tab w:val="left" w:pos="3570"/>
        </w:tabs>
        <w:spacing w:line="276" w:lineRule="auto"/>
        <w:ind w:right="-286"/>
        <w:jc w:val="both"/>
        <w:rPr>
          <w:rFonts w:cs="Times New Roman"/>
          <w:b/>
          <w:sz w:val="28"/>
          <w:szCs w:val="28"/>
        </w:rPr>
      </w:pPr>
    </w:p>
    <w:p w:rsidR="000C0F09" w:rsidRPr="00ED2B30" w:rsidRDefault="00E70EB0" w:rsidP="00B76ECB">
      <w:pPr>
        <w:pBdr>
          <w:top w:val="none" w:sz="0" w:space="25" w:color="000000"/>
        </w:pBd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Модуль «Работа с вожатыми, </w:t>
      </w:r>
      <w:r w:rsidR="000C0F09">
        <w:rPr>
          <w:rFonts w:cs="Times New Roman"/>
          <w:b/>
          <w:sz w:val="28"/>
          <w:szCs w:val="28"/>
        </w:rPr>
        <w:t>воспитателями</w:t>
      </w:r>
      <w:r>
        <w:rPr>
          <w:rFonts w:cs="Times New Roman"/>
          <w:b/>
          <w:sz w:val="28"/>
          <w:szCs w:val="28"/>
        </w:rPr>
        <w:t>»</w:t>
      </w:r>
    </w:p>
    <w:p w:rsidR="000C0F09" w:rsidRPr="00ED2B30" w:rsidRDefault="000C0F09" w:rsidP="00B76ECB">
      <w:pPr>
        <w:pBdr>
          <w:top w:val="none" w:sz="0" w:space="25" w:color="000000"/>
        </w:pBd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0C0F09" w:rsidRPr="00ED2B30" w:rsidTr="003C7865">
        <w:tc>
          <w:tcPr>
            <w:tcW w:w="6238" w:type="dxa"/>
          </w:tcPr>
          <w:p w:rsidR="000C0F09" w:rsidRPr="00ED2B30" w:rsidRDefault="000C0F09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C0F09" w:rsidRPr="00ED2B30" w:rsidRDefault="000C0F09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0C0F09" w:rsidRPr="00ED2B30" w:rsidRDefault="000C0F09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C0F09" w:rsidRPr="00ED2B30" w:rsidTr="003C7865">
        <w:tc>
          <w:tcPr>
            <w:tcW w:w="6238" w:type="dxa"/>
          </w:tcPr>
          <w:p w:rsidR="000C0F09" w:rsidRPr="000C0F09" w:rsidRDefault="000C0F09" w:rsidP="008C5B10">
            <w:pPr>
              <w:pStyle w:val="TableParagraph"/>
              <w:ind w:left="34" w:right="326"/>
              <w:jc w:val="both"/>
              <w:rPr>
                <w:sz w:val="28"/>
                <w:szCs w:val="28"/>
              </w:rPr>
            </w:pPr>
            <w:r w:rsidRPr="000C0F09">
              <w:rPr>
                <w:rFonts w:eastAsia="Calibri"/>
                <w:color w:val="000000"/>
                <w:sz w:val="28"/>
                <w:szCs w:val="28"/>
              </w:rPr>
              <w:t>1.</w:t>
            </w:r>
            <w:r w:rsidRPr="000C0F09">
              <w:rPr>
                <w:sz w:val="28"/>
                <w:szCs w:val="28"/>
              </w:rPr>
              <w:t xml:space="preserve"> «Нормативно – правовая база по</w:t>
            </w:r>
            <w:r w:rsidRPr="000C0F09">
              <w:rPr>
                <w:spacing w:val="-5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организации</w:t>
            </w:r>
            <w:r w:rsidRPr="000C0F09">
              <w:rPr>
                <w:spacing w:val="-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отдыха</w:t>
            </w:r>
            <w:r w:rsidRPr="000C0F09">
              <w:rPr>
                <w:spacing w:val="5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и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оздоровления</w:t>
            </w:r>
          </w:p>
          <w:p w:rsidR="000C0F09" w:rsidRPr="000C0F09" w:rsidRDefault="000C0F09" w:rsidP="007F37DC">
            <w:pPr>
              <w:pStyle w:val="TableParagraph"/>
              <w:ind w:left="34" w:right="423" w:firstLine="142"/>
              <w:jc w:val="both"/>
              <w:rPr>
                <w:sz w:val="28"/>
                <w:szCs w:val="28"/>
              </w:rPr>
            </w:pPr>
            <w:r w:rsidRPr="000C0F09">
              <w:rPr>
                <w:sz w:val="28"/>
                <w:szCs w:val="28"/>
              </w:rPr>
              <w:t>детей» (знакомство педагогов с</w:t>
            </w:r>
            <w:r w:rsidRPr="000C0F09">
              <w:rPr>
                <w:spacing w:val="-5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основными</w:t>
            </w:r>
            <w:r w:rsidRPr="000C0F09">
              <w:rPr>
                <w:spacing w:val="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документами,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регламентирующими отдых и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lastRenderedPageBreak/>
              <w:t>оздоровление детей, с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должностными обязанностями,</w:t>
            </w:r>
            <w:r w:rsidRPr="000C0F09">
              <w:rPr>
                <w:spacing w:val="-5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нормами</w:t>
            </w:r>
            <w:r w:rsidRPr="000C0F09">
              <w:rPr>
                <w:spacing w:val="-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охраны</w:t>
            </w:r>
            <w:r w:rsidRPr="000C0F09">
              <w:rPr>
                <w:spacing w:val="-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труда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в</w:t>
            </w:r>
            <w:r w:rsidRPr="000C0F09">
              <w:rPr>
                <w:spacing w:val="-6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лагере</w:t>
            </w:r>
            <w:r>
              <w:rPr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круглосуточного</w:t>
            </w:r>
            <w:r w:rsidRPr="000C0F09">
              <w:rPr>
                <w:spacing w:val="-4"/>
                <w:sz w:val="28"/>
                <w:szCs w:val="28"/>
              </w:rPr>
              <w:t xml:space="preserve"> </w:t>
            </w:r>
            <w:r w:rsidR="007F37DC">
              <w:rPr>
                <w:sz w:val="28"/>
                <w:szCs w:val="28"/>
              </w:rPr>
              <w:t>пребывания).</w:t>
            </w:r>
          </w:p>
          <w:p w:rsidR="000C0F09" w:rsidRPr="000C0F09" w:rsidRDefault="000C0F09" w:rsidP="007F37DC">
            <w:pPr>
              <w:pStyle w:val="TableParagraph"/>
              <w:ind w:left="34" w:right="211" w:firstLine="142"/>
              <w:jc w:val="both"/>
              <w:rPr>
                <w:sz w:val="28"/>
                <w:szCs w:val="28"/>
              </w:rPr>
            </w:pPr>
            <w:r w:rsidRPr="000C0F09">
              <w:rPr>
                <w:sz w:val="28"/>
                <w:szCs w:val="28"/>
              </w:rPr>
              <w:t>2.</w:t>
            </w:r>
            <w:r w:rsidR="007F37DC">
              <w:rPr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«Планирование и организация</w:t>
            </w:r>
            <w:r w:rsidRPr="000C0F09">
              <w:rPr>
                <w:spacing w:val="-58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смены» (организация отдыха в</w:t>
            </w:r>
            <w:r w:rsidRPr="000C0F09">
              <w:rPr>
                <w:spacing w:val="-57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лагере круглосуточного  пребывания,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логика развития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лагерной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смены,</w:t>
            </w:r>
            <w:r w:rsidRPr="000C0F09">
              <w:rPr>
                <w:spacing w:val="-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знакомство</w:t>
            </w:r>
            <w:r w:rsidRPr="000C0F09">
              <w:rPr>
                <w:spacing w:val="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с программой лагеря и</w:t>
            </w:r>
            <w:r w:rsidRPr="000C0F09">
              <w:rPr>
                <w:spacing w:val="-57"/>
                <w:sz w:val="28"/>
                <w:szCs w:val="28"/>
              </w:rPr>
              <w:t xml:space="preserve"> </w:t>
            </w:r>
            <w:r w:rsidR="007F37DC">
              <w:rPr>
                <w:sz w:val="28"/>
                <w:szCs w:val="28"/>
              </w:rPr>
              <w:t>планированием).</w:t>
            </w:r>
          </w:p>
          <w:p w:rsidR="000C0F09" w:rsidRPr="000C0F09" w:rsidRDefault="000C0F09" w:rsidP="008C5B10">
            <w:pPr>
              <w:pStyle w:val="TableParagraph"/>
              <w:ind w:left="34" w:right="374"/>
              <w:jc w:val="both"/>
              <w:rPr>
                <w:sz w:val="28"/>
                <w:szCs w:val="28"/>
              </w:rPr>
            </w:pPr>
            <w:r w:rsidRPr="000C0F09">
              <w:rPr>
                <w:sz w:val="28"/>
                <w:szCs w:val="28"/>
              </w:rPr>
              <w:t>3.</w:t>
            </w:r>
            <w:r w:rsidR="007F37DC">
              <w:rPr>
                <w:sz w:val="28"/>
                <w:szCs w:val="28"/>
              </w:rPr>
              <w:t xml:space="preserve"> </w:t>
            </w:r>
            <w:proofErr w:type="gramStart"/>
            <w:r w:rsidRPr="000C0F09">
              <w:rPr>
                <w:sz w:val="28"/>
                <w:szCs w:val="28"/>
              </w:rPr>
              <w:t>«Методика организации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дела» (вооружение педагогов</w:t>
            </w:r>
            <w:r w:rsidRPr="000C0F09">
              <w:rPr>
                <w:spacing w:val="-57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набором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форм,</w:t>
            </w:r>
            <w:r w:rsidRPr="000C0F09">
              <w:rPr>
                <w:spacing w:val="-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методов</w:t>
            </w:r>
            <w:r>
              <w:rPr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деятельности для организации</w:t>
            </w:r>
            <w:r w:rsidRPr="000C0F09">
              <w:rPr>
                <w:spacing w:val="-57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детского</w:t>
            </w:r>
            <w:r w:rsidRPr="000C0F09">
              <w:rPr>
                <w:spacing w:val="5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коллектива,</w:t>
            </w:r>
            <w:r w:rsidRPr="000C0F09">
              <w:rPr>
                <w:spacing w:val="1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проведения разнообразных</w:t>
            </w:r>
            <w:r>
              <w:rPr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мероприятий в течение</w:t>
            </w:r>
            <w:r w:rsidRPr="000C0F09">
              <w:rPr>
                <w:spacing w:val="-57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лагерной</w:t>
            </w:r>
            <w:r w:rsidRPr="000C0F09">
              <w:rPr>
                <w:spacing w:val="2"/>
                <w:sz w:val="28"/>
                <w:szCs w:val="28"/>
              </w:rPr>
              <w:t xml:space="preserve"> </w:t>
            </w:r>
            <w:r w:rsidRPr="000C0F09">
              <w:rPr>
                <w:sz w:val="28"/>
                <w:szCs w:val="28"/>
              </w:rPr>
              <w:t>смены.</w:t>
            </w:r>
            <w:proofErr w:type="gramEnd"/>
          </w:p>
        </w:tc>
        <w:tc>
          <w:tcPr>
            <w:tcW w:w="1701" w:type="dxa"/>
          </w:tcPr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Май </w:t>
            </w: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август</w:t>
            </w: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0C0F09" w:rsidRPr="00ED2B30" w:rsidRDefault="000C0F09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lastRenderedPageBreak/>
              <w:t>Заместитель директора по воспитательной работе,</w:t>
            </w:r>
          </w:p>
          <w:p w:rsidR="000C0F09" w:rsidRPr="00ED2B30" w:rsidRDefault="007F37DC" w:rsidP="0071015C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воспитатели/</w:t>
            </w:r>
            <w:r w:rsidR="000C0F09" w:rsidRPr="00ED2B30">
              <w:rPr>
                <w:rFonts w:cs="Times New Roman"/>
                <w:sz w:val="28"/>
                <w:szCs w:val="28"/>
              </w:rPr>
              <w:t xml:space="preserve">    вожатые</w:t>
            </w:r>
          </w:p>
        </w:tc>
      </w:tr>
    </w:tbl>
    <w:p w:rsidR="000C0F09" w:rsidRDefault="000C0F09">
      <w:pPr>
        <w:pStyle w:val="17"/>
        <w:tabs>
          <w:tab w:val="left" w:pos="1276"/>
        </w:tabs>
        <w:spacing w:before="0" w:after="0"/>
        <w:ind w:right="-6" w:firstLine="850"/>
        <w:jc w:val="right"/>
        <w:rPr>
          <w:sz w:val="28"/>
          <w:szCs w:val="28"/>
        </w:rPr>
      </w:pPr>
    </w:p>
    <w:p w:rsidR="000C0F09" w:rsidRPr="00ED2B30" w:rsidRDefault="007F37DC" w:rsidP="000C0F09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</w:t>
      </w:r>
      <w:r w:rsidR="000C0F09">
        <w:rPr>
          <w:rFonts w:cs="Times New Roman"/>
          <w:b/>
          <w:sz w:val="28"/>
          <w:szCs w:val="28"/>
        </w:rPr>
        <w:t>Работа с родителями</w:t>
      </w:r>
      <w:r>
        <w:rPr>
          <w:rFonts w:cs="Times New Roman"/>
          <w:b/>
          <w:sz w:val="28"/>
          <w:szCs w:val="28"/>
        </w:rPr>
        <w:t>»</w:t>
      </w:r>
    </w:p>
    <w:p w:rsidR="000C0F09" w:rsidRPr="00ED2B30" w:rsidRDefault="000C0F09" w:rsidP="000C0F09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0C0F09" w:rsidRPr="00ED2B30" w:rsidTr="003C7865">
        <w:tc>
          <w:tcPr>
            <w:tcW w:w="6238" w:type="dxa"/>
          </w:tcPr>
          <w:p w:rsidR="000C0F09" w:rsidRPr="00ED2B30" w:rsidRDefault="000C0F09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C0F09" w:rsidRPr="00ED2B30" w:rsidRDefault="000C0F09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0C0F09" w:rsidRPr="00ED2B30" w:rsidRDefault="000C0F09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C0F09" w:rsidRPr="00ED2B30" w:rsidTr="003C7865">
        <w:tc>
          <w:tcPr>
            <w:tcW w:w="6238" w:type="dxa"/>
          </w:tcPr>
          <w:p w:rsidR="000C0F09" w:rsidRPr="0071015C" w:rsidRDefault="0071015C" w:rsidP="007F37DC">
            <w:pPr>
              <w:pStyle w:val="aff5"/>
              <w:tabs>
                <w:tab w:val="right" w:pos="5171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7F37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C0F09" w:rsidRPr="00710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заявлений родителей на</w:t>
            </w:r>
            <w:r w:rsidR="000C0F09" w:rsidRPr="0071015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C0F09" w:rsidRPr="00710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отдых и оздоровление</w:t>
            </w:r>
            <w:r w:rsidR="000C0F09" w:rsidRPr="0071015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7F37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  <w:p w:rsidR="000C0F09" w:rsidRPr="0071015C" w:rsidRDefault="0071015C" w:rsidP="007F37DC">
            <w:pPr>
              <w:pStyle w:val="aff5"/>
              <w:tabs>
                <w:tab w:val="right" w:pos="5171"/>
              </w:tabs>
              <w:ind w:left="34" w:firstLine="1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2.</w:t>
            </w:r>
            <w:r w:rsidR="007F37D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0C0F09" w:rsidRPr="0071015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Индивидуальные посещения по</w:t>
            </w:r>
            <w:r w:rsidR="000C0F09" w:rsidRPr="0071015C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0C0F09" w:rsidRPr="0071015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необходимости</w:t>
            </w:r>
            <w:r w:rsidR="007F37D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.</w:t>
            </w:r>
          </w:p>
          <w:p w:rsidR="000C0F09" w:rsidRPr="0071015C" w:rsidRDefault="0071015C" w:rsidP="007F37DC">
            <w:pPr>
              <w:pStyle w:val="TableParagraph"/>
              <w:ind w:left="34" w:firstLine="142"/>
              <w:rPr>
                <w:sz w:val="24"/>
              </w:rPr>
            </w:pPr>
            <w:r>
              <w:rPr>
                <w:sz w:val="28"/>
                <w:szCs w:val="28"/>
                <w:shd w:val="clear" w:color="auto" w:fill="FAFAFA"/>
              </w:rPr>
              <w:t>3.</w:t>
            </w:r>
            <w:r w:rsidR="007F37DC">
              <w:rPr>
                <w:sz w:val="28"/>
                <w:szCs w:val="28"/>
                <w:shd w:val="clear" w:color="auto" w:fill="FAFAFA"/>
              </w:rPr>
              <w:t xml:space="preserve"> </w:t>
            </w:r>
            <w:r w:rsidRPr="0071015C">
              <w:rPr>
                <w:sz w:val="28"/>
                <w:szCs w:val="28"/>
                <w:shd w:val="clear" w:color="auto" w:fill="FAFAFA"/>
              </w:rPr>
              <w:t>Творческий концерт</w:t>
            </w:r>
            <w:r w:rsidRPr="0071015C">
              <w:rPr>
                <w:spacing w:val="1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  <w:shd w:val="clear" w:color="auto" w:fill="FAFAFA"/>
              </w:rPr>
              <w:t>для родителей</w:t>
            </w:r>
            <w:r w:rsidRPr="0071015C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71015C">
              <w:rPr>
                <w:sz w:val="28"/>
                <w:szCs w:val="28"/>
                <w:shd w:val="clear" w:color="auto" w:fill="FAFAFA"/>
              </w:rPr>
              <w:t>на открытие лагеря и  закрытия</w:t>
            </w:r>
            <w:r w:rsidRPr="0071015C">
              <w:rPr>
                <w:spacing w:val="2"/>
                <w:sz w:val="28"/>
                <w:szCs w:val="28"/>
                <w:shd w:val="clear" w:color="auto" w:fill="FAFAFA"/>
              </w:rPr>
              <w:t xml:space="preserve"> </w:t>
            </w:r>
            <w:r w:rsidRPr="0071015C">
              <w:rPr>
                <w:sz w:val="28"/>
                <w:szCs w:val="28"/>
                <w:shd w:val="clear" w:color="auto" w:fill="FAFAFA"/>
              </w:rPr>
              <w:t>л</w:t>
            </w:r>
            <w:r w:rsidR="007F37DC">
              <w:rPr>
                <w:sz w:val="28"/>
                <w:szCs w:val="28"/>
                <w:shd w:val="clear" w:color="auto" w:fill="FAFAFA"/>
              </w:rPr>
              <w:t>агеря, КТД на родительский день</w:t>
            </w:r>
          </w:p>
        </w:tc>
        <w:tc>
          <w:tcPr>
            <w:tcW w:w="1701" w:type="dxa"/>
          </w:tcPr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0C0F09" w:rsidRPr="00ED2B30" w:rsidRDefault="000C0F09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F37DC" w:rsidRDefault="000C0F09" w:rsidP="007F37DC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7F37DC">
              <w:rPr>
                <w:rFonts w:cs="Times New Roman"/>
                <w:sz w:val="28"/>
                <w:szCs w:val="28"/>
              </w:rPr>
              <w:t>, воспитатели/</w:t>
            </w:r>
          </w:p>
          <w:p w:rsidR="000C0F09" w:rsidRPr="00ED2B30" w:rsidRDefault="000C0F09" w:rsidP="0071015C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sz w:val="28"/>
                <w:szCs w:val="28"/>
              </w:rPr>
              <w:t>вожатые</w:t>
            </w:r>
          </w:p>
        </w:tc>
      </w:tr>
    </w:tbl>
    <w:p w:rsidR="000C0F09" w:rsidRDefault="000C0F09" w:rsidP="000C0F09">
      <w:pPr>
        <w:pStyle w:val="17"/>
        <w:tabs>
          <w:tab w:val="left" w:pos="1276"/>
        </w:tabs>
        <w:spacing w:before="0" w:after="0"/>
        <w:ind w:right="-6" w:firstLine="850"/>
        <w:jc w:val="center"/>
        <w:rPr>
          <w:sz w:val="28"/>
          <w:szCs w:val="28"/>
        </w:rPr>
      </w:pPr>
    </w:p>
    <w:p w:rsidR="0071015C" w:rsidRPr="00ED2B30" w:rsidRDefault="007F37DC" w:rsidP="0071015C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</w:t>
      </w:r>
      <w:r w:rsidR="0071015C">
        <w:rPr>
          <w:rFonts w:cs="Times New Roman"/>
          <w:b/>
          <w:sz w:val="28"/>
          <w:szCs w:val="28"/>
        </w:rPr>
        <w:t>Цифровая среда воспитания</w:t>
      </w:r>
      <w:r>
        <w:rPr>
          <w:rFonts w:cs="Times New Roman"/>
          <w:b/>
          <w:sz w:val="28"/>
          <w:szCs w:val="28"/>
        </w:rPr>
        <w:t>»</w:t>
      </w:r>
    </w:p>
    <w:p w:rsidR="0071015C" w:rsidRPr="00ED2B30" w:rsidRDefault="0071015C" w:rsidP="0071015C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71015C" w:rsidRPr="00ED2B30" w:rsidTr="003C7865">
        <w:tc>
          <w:tcPr>
            <w:tcW w:w="6238" w:type="dxa"/>
          </w:tcPr>
          <w:p w:rsidR="0071015C" w:rsidRPr="00ED2B30" w:rsidRDefault="0071015C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71015C" w:rsidRPr="00ED2B30" w:rsidRDefault="0071015C" w:rsidP="003C7865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71015C" w:rsidRPr="00ED2B30" w:rsidRDefault="0071015C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1015C" w:rsidRPr="00ED2B30" w:rsidTr="003C7865">
        <w:tc>
          <w:tcPr>
            <w:tcW w:w="6238" w:type="dxa"/>
          </w:tcPr>
          <w:p w:rsidR="0071015C" w:rsidRPr="0071015C" w:rsidRDefault="0071015C" w:rsidP="00B76ECB">
            <w:pPr>
              <w:pStyle w:val="TableParagraph"/>
              <w:ind w:left="34" w:right="272"/>
              <w:jc w:val="both"/>
              <w:rPr>
                <w:sz w:val="28"/>
                <w:szCs w:val="28"/>
              </w:rPr>
            </w:pPr>
            <w:r w:rsidRPr="0071015C">
              <w:rPr>
                <w:sz w:val="28"/>
                <w:szCs w:val="28"/>
              </w:rPr>
              <w:t>Освещение деятельности</w:t>
            </w:r>
            <w:r w:rsidRPr="0071015C">
              <w:rPr>
                <w:spacing w:val="1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детского</w:t>
            </w:r>
            <w:r w:rsidRPr="0071015C">
              <w:rPr>
                <w:spacing w:val="5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лагеря</w:t>
            </w:r>
            <w:r w:rsidRPr="0071015C">
              <w:rPr>
                <w:spacing w:val="-3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в</w:t>
            </w:r>
            <w:r w:rsidRPr="0071015C">
              <w:rPr>
                <w:spacing w:val="1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официальных группах в</w:t>
            </w:r>
            <w:r w:rsidRPr="0071015C">
              <w:rPr>
                <w:spacing w:val="1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социальных сетях и на</w:t>
            </w:r>
            <w:r w:rsidRPr="0071015C">
              <w:rPr>
                <w:spacing w:val="1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официальном</w:t>
            </w:r>
            <w:r w:rsidRPr="0071015C">
              <w:rPr>
                <w:spacing w:val="-6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сайте</w:t>
            </w:r>
            <w:r w:rsidRPr="0071015C">
              <w:rPr>
                <w:spacing w:val="-4"/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детского</w:t>
            </w:r>
            <w:r>
              <w:rPr>
                <w:sz w:val="28"/>
                <w:szCs w:val="28"/>
              </w:rPr>
              <w:t xml:space="preserve"> </w:t>
            </w:r>
            <w:r w:rsidRPr="0071015C">
              <w:rPr>
                <w:sz w:val="28"/>
                <w:szCs w:val="28"/>
              </w:rPr>
              <w:t>лагеря</w:t>
            </w:r>
          </w:p>
        </w:tc>
        <w:tc>
          <w:tcPr>
            <w:tcW w:w="1701" w:type="dxa"/>
          </w:tcPr>
          <w:p w:rsidR="0071015C" w:rsidRPr="00ED2B30" w:rsidRDefault="0071015C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71015C" w:rsidRPr="00ED2B30" w:rsidRDefault="0071015C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71015C" w:rsidRPr="00ED2B30" w:rsidRDefault="0071015C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1015C" w:rsidRPr="00ED2B30" w:rsidRDefault="0071015C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71015C" w:rsidRPr="00ED2B30" w:rsidRDefault="007F37DC" w:rsidP="0071015C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воспитатели/</w:t>
            </w:r>
            <w:r w:rsidR="0071015C" w:rsidRPr="00ED2B30">
              <w:rPr>
                <w:rFonts w:cs="Times New Roman"/>
                <w:sz w:val="28"/>
                <w:szCs w:val="28"/>
              </w:rPr>
              <w:t xml:space="preserve">    вожатые</w:t>
            </w:r>
          </w:p>
        </w:tc>
      </w:tr>
    </w:tbl>
    <w:p w:rsidR="0071015C" w:rsidRDefault="0071015C" w:rsidP="0071015C">
      <w:pPr>
        <w:pStyle w:val="17"/>
        <w:tabs>
          <w:tab w:val="left" w:pos="1276"/>
        </w:tabs>
        <w:spacing w:before="0" w:after="0"/>
        <w:ind w:right="-6" w:firstLine="850"/>
        <w:jc w:val="both"/>
        <w:rPr>
          <w:sz w:val="28"/>
          <w:szCs w:val="28"/>
        </w:rPr>
      </w:pPr>
    </w:p>
    <w:p w:rsidR="003C7865" w:rsidRPr="00ED2B30" w:rsidRDefault="003C7865" w:rsidP="003C7865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>Модуль "</w:t>
      </w:r>
      <w:r>
        <w:rPr>
          <w:rFonts w:cs="Times New Roman"/>
          <w:b/>
          <w:sz w:val="28"/>
          <w:szCs w:val="28"/>
        </w:rPr>
        <w:t>Профориентация</w:t>
      </w:r>
      <w:r w:rsidRPr="00ED2B30">
        <w:rPr>
          <w:rFonts w:cs="Times New Roman"/>
          <w:b/>
          <w:sz w:val="28"/>
          <w:szCs w:val="28"/>
        </w:rPr>
        <w:t>"</w:t>
      </w:r>
    </w:p>
    <w:p w:rsidR="003C7865" w:rsidRPr="00ED2B30" w:rsidRDefault="003C7865" w:rsidP="003C786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3C7865" w:rsidRPr="00ED2B30" w:rsidTr="00BC2D4F">
        <w:tc>
          <w:tcPr>
            <w:tcW w:w="6238" w:type="dxa"/>
          </w:tcPr>
          <w:p w:rsidR="003C7865" w:rsidRPr="00ED2B30" w:rsidRDefault="003C786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3C7865" w:rsidRPr="00ED2B30" w:rsidRDefault="003C786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3C7865" w:rsidRPr="00ED2B30" w:rsidRDefault="003C786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C7865" w:rsidRPr="00ED2B30" w:rsidTr="00BC2D4F">
        <w:tc>
          <w:tcPr>
            <w:tcW w:w="6238" w:type="dxa"/>
          </w:tcPr>
          <w:p w:rsidR="003C7865" w:rsidRPr="0071015C" w:rsidRDefault="003C7865" w:rsidP="00BC2D4F">
            <w:pPr>
              <w:pStyle w:val="TableParagraph"/>
              <w:ind w:left="34" w:right="2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работниками медицины, МЧС, </w:t>
            </w:r>
            <w:r>
              <w:rPr>
                <w:sz w:val="28"/>
                <w:szCs w:val="28"/>
              </w:rPr>
              <w:lastRenderedPageBreak/>
              <w:t>пожарными</w:t>
            </w:r>
          </w:p>
        </w:tc>
        <w:tc>
          <w:tcPr>
            <w:tcW w:w="1701" w:type="dxa"/>
          </w:tcPr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lastRenderedPageBreak/>
              <w:t>Июнь-</w:t>
            </w: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lastRenderedPageBreak/>
              <w:t>август</w:t>
            </w: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C7865" w:rsidRPr="00ED2B30" w:rsidRDefault="003C7865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ED2B30">
              <w:rPr>
                <w:rFonts w:cs="Times New Roman"/>
                <w:sz w:val="28"/>
                <w:szCs w:val="28"/>
              </w:rPr>
              <w:lastRenderedPageBreak/>
              <w:t>директора по воспитательной работе,</w:t>
            </w:r>
          </w:p>
          <w:p w:rsidR="003C7865" w:rsidRPr="00ED2B30" w:rsidRDefault="007F37DC" w:rsidP="00BC2D4F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3C7865" w:rsidRPr="00ED2B30">
              <w:rPr>
                <w:rFonts w:cs="Times New Roman"/>
                <w:sz w:val="28"/>
                <w:szCs w:val="28"/>
              </w:rPr>
              <w:t>оспитатели/      вожатые</w:t>
            </w:r>
            <w:r w:rsidR="003C7865">
              <w:rPr>
                <w:rFonts w:cs="Times New Roman"/>
                <w:sz w:val="28"/>
                <w:szCs w:val="28"/>
              </w:rPr>
              <w:t>, медики, работники МЧС, пожарные</w:t>
            </w:r>
            <w:r>
              <w:rPr>
                <w:rFonts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3C7865" w:rsidRDefault="003C7865" w:rsidP="0071015C">
      <w:pPr>
        <w:pStyle w:val="17"/>
        <w:tabs>
          <w:tab w:val="left" w:pos="1276"/>
        </w:tabs>
        <w:spacing w:before="0" w:after="0"/>
        <w:ind w:right="-6" w:firstLine="850"/>
        <w:jc w:val="both"/>
        <w:rPr>
          <w:sz w:val="28"/>
          <w:szCs w:val="28"/>
        </w:rPr>
      </w:pPr>
    </w:p>
    <w:p w:rsidR="003C7865" w:rsidRPr="00ED2B30" w:rsidRDefault="007F37DC" w:rsidP="003C7865">
      <w:pPr>
        <w:spacing w:line="276" w:lineRule="auto"/>
        <w:ind w:right="-2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«Социальное партнерство»</w:t>
      </w:r>
    </w:p>
    <w:p w:rsidR="003C7865" w:rsidRPr="00ED2B30" w:rsidRDefault="003C7865" w:rsidP="003C7865">
      <w:pPr>
        <w:tabs>
          <w:tab w:val="left" w:pos="3570"/>
        </w:tabs>
        <w:spacing w:line="276" w:lineRule="auto"/>
        <w:ind w:right="-286"/>
        <w:rPr>
          <w:rFonts w:cs="Times New Roman"/>
          <w:b/>
          <w:sz w:val="28"/>
          <w:szCs w:val="28"/>
        </w:rPr>
      </w:pPr>
      <w:r w:rsidRPr="00ED2B30">
        <w:rPr>
          <w:rFonts w:cs="Times New Roman"/>
          <w:b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2268"/>
      </w:tblGrid>
      <w:tr w:rsidR="003C7865" w:rsidRPr="00ED2B30" w:rsidTr="00BC2D4F">
        <w:tc>
          <w:tcPr>
            <w:tcW w:w="6238" w:type="dxa"/>
          </w:tcPr>
          <w:p w:rsidR="003C7865" w:rsidRPr="00ED2B30" w:rsidRDefault="003C786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3C7865" w:rsidRPr="00ED2B30" w:rsidRDefault="003C786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3C7865" w:rsidRPr="00ED2B30" w:rsidRDefault="003C7865" w:rsidP="00BC2D4F">
            <w:pPr>
              <w:spacing w:line="276" w:lineRule="auto"/>
              <w:ind w:right="-286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D2B30">
              <w:rPr>
                <w:rFonts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C7865" w:rsidRPr="00ED2B30" w:rsidTr="00BC2D4F">
        <w:tc>
          <w:tcPr>
            <w:tcW w:w="6238" w:type="dxa"/>
          </w:tcPr>
          <w:p w:rsidR="003C7865" w:rsidRPr="0071015C" w:rsidRDefault="003C7865" w:rsidP="00E40371">
            <w:pPr>
              <w:pStyle w:val="TableParagraph"/>
              <w:ind w:left="34" w:right="2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работ</w:t>
            </w:r>
            <w:r w:rsidR="00E40371">
              <w:rPr>
                <w:sz w:val="28"/>
                <w:szCs w:val="28"/>
              </w:rPr>
              <w:t>никами медицины, МЧС, пожарными, отделом спорта и физической культуры г. Белебей.</w:t>
            </w:r>
          </w:p>
        </w:tc>
        <w:tc>
          <w:tcPr>
            <w:tcW w:w="1701" w:type="dxa"/>
          </w:tcPr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ED2B30">
              <w:rPr>
                <w:rFonts w:cs="Times New Roman"/>
                <w:color w:val="000000"/>
                <w:sz w:val="28"/>
                <w:szCs w:val="28"/>
                <w:lang w:eastAsia="en-US"/>
              </w:rPr>
              <w:t>Июнь-август</w:t>
            </w: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  <w:p w:rsidR="003C7865" w:rsidRPr="00ED2B30" w:rsidRDefault="003C7865" w:rsidP="00BC2D4F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C7865" w:rsidRPr="00ED2B30" w:rsidRDefault="003C7865" w:rsidP="00BC2D4F">
            <w:pPr>
              <w:ind w:right="139"/>
              <w:jc w:val="both"/>
              <w:rPr>
                <w:rFonts w:cs="Times New Roman"/>
                <w:sz w:val="28"/>
                <w:szCs w:val="28"/>
              </w:rPr>
            </w:pPr>
            <w:r w:rsidRPr="00ED2B30">
              <w:rPr>
                <w:rFonts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  <w:p w:rsidR="003C7865" w:rsidRPr="00ED2B30" w:rsidRDefault="007F37DC" w:rsidP="00BC2D4F">
            <w:pPr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3C7865" w:rsidRPr="00ED2B30">
              <w:rPr>
                <w:rFonts w:cs="Times New Roman"/>
                <w:sz w:val="28"/>
                <w:szCs w:val="28"/>
              </w:rPr>
              <w:t>оспитатели/      вожатые</w:t>
            </w:r>
            <w:r w:rsidR="003C7865">
              <w:rPr>
                <w:rFonts w:cs="Times New Roman"/>
                <w:sz w:val="28"/>
                <w:szCs w:val="28"/>
              </w:rPr>
              <w:t>, медики, работники МЧС, пожарные</w:t>
            </w:r>
            <w:r>
              <w:rPr>
                <w:rFonts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3C7865" w:rsidRDefault="003C7865" w:rsidP="003C7865">
      <w:pPr>
        <w:pStyle w:val="17"/>
        <w:tabs>
          <w:tab w:val="left" w:pos="1276"/>
        </w:tabs>
        <w:spacing w:before="0" w:after="0"/>
        <w:ind w:right="-6" w:firstLine="850"/>
        <w:rPr>
          <w:sz w:val="28"/>
          <w:szCs w:val="28"/>
        </w:rPr>
      </w:pPr>
    </w:p>
    <w:sectPr w:rsidR="003C7865" w:rsidSect="002C11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9" w:footer="5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A3" w:rsidRDefault="001542A3" w:rsidP="00032AAE">
      <w:r>
        <w:separator/>
      </w:r>
    </w:p>
  </w:endnote>
  <w:endnote w:type="continuationSeparator" w:id="0">
    <w:p w:rsidR="001542A3" w:rsidRDefault="001542A3" w:rsidP="0003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Devanagari">
    <w:altName w:val="Segoe Print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Droid Sans Fallback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Segoe Print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5" w:rsidRDefault="00AD605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454259"/>
      <w:docPartObj>
        <w:docPartGallery w:val="Page Numbers (Bottom of Page)"/>
        <w:docPartUnique/>
      </w:docPartObj>
    </w:sdtPr>
    <w:sdtEndPr/>
    <w:sdtContent>
      <w:p w:rsidR="00AD6055" w:rsidRDefault="00AD605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111">
          <w:rPr>
            <w:noProof/>
          </w:rPr>
          <w:t>2</w:t>
        </w:r>
        <w:r>
          <w:fldChar w:fldCharType="end"/>
        </w:r>
      </w:p>
    </w:sdtContent>
  </w:sdt>
  <w:p w:rsidR="00AD6055" w:rsidRDefault="00AD6055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5" w:rsidRDefault="00AD605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A3" w:rsidRDefault="001542A3">
      <w:r>
        <w:separator/>
      </w:r>
    </w:p>
  </w:footnote>
  <w:footnote w:type="continuationSeparator" w:id="0">
    <w:p w:rsidR="001542A3" w:rsidRDefault="0015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5" w:rsidRDefault="00AD605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5" w:rsidRDefault="00AD605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5" w:rsidRDefault="00AD605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D3C"/>
    <w:multiLevelType w:val="multilevel"/>
    <w:tmpl w:val="49721540"/>
    <w:lvl w:ilvl="0">
      <w:start w:val="2"/>
      <w:numFmt w:val="decimal"/>
      <w:lvlText w:val="%1"/>
      <w:lvlJc w:val="left"/>
      <w:pPr>
        <w:ind w:left="435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5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2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3" w:hanging="720"/>
      </w:pPr>
      <w:rPr>
        <w:rFonts w:hint="default"/>
        <w:lang w:val="ru-RU" w:eastAsia="en-US" w:bidi="ar-SA"/>
      </w:rPr>
    </w:lvl>
  </w:abstractNum>
  <w:abstractNum w:abstractNumId="1">
    <w:nsid w:val="05A95878"/>
    <w:multiLevelType w:val="hybridMultilevel"/>
    <w:tmpl w:val="6DDAD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401376"/>
    <w:multiLevelType w:val="hybridMultilevel"/>
    <w:tmpl w:val="98D809F4"/>
    <w:lvl w:ilvl="0" w:tplc="453215D4">
      <w:numFmt w:val="bullet"/>
      <w:lvlText w:val=""/>
      <w:lvlJc w:val="left"/>
      <w:pPr>
        <w:ind w:left="41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DC23D6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2" w:tplc="31087058">
      <w:numFmt w:val="bullet"/>
      <w:lvlText w:val="•"/>
      <w:lvlJc w:val="left"/>
      <w:pPr>
        <w:ind w:left="1040" w:hanging="361"/>
      </w:pPr>
      <w:rPr>
        <w:rFonts w:hint="default"/>
        <w:lang w:val="ru-RU" w:eastAsia="en-US" w:bidi="ar-SA"/>
      </w:rPr>
    </w:lvl>
    <w:lvl w:ilvl="3" w:tplc="634A9036">
      <w:numFmt w:val="bullet"/>
      <w:lvlText w:val="•"/>
      <w:lvlJc w:val="left"/>
      <w:pPr>
        <w:ind w:left="1351" w:hanging="361"/>
      </w:pPr>
      <w:rPr>
        <w:rFonts w:hint="default"/>
        <w:lang w:val="ru-RU" w:eastAsia="en-US" w:bidi="ar-SA"/>
      </w:rPr>
    </w:lvl>
    <w:lvl w:ilvl="4" w:tplc="09EAB3D0">
      <w:numFmt w:val="bullet"/>
      <w:lvlText w:val="•"/>
      <w:lvlJc w:val="left"/>
      <w:pPr>
        <w:ind w:left="1661" w:hanging="361"/>
      </w:pPr>
      <w:rPr>
        <w:rFonts w:hint="default"/>
        <w:lang w:val="ru-RU" w:eastAsia="en-US" w:bidi="ar-SA"/>
      </w:rPr>
    </w:lvl>
    <w:lvl w:ilvl="5" w:tplc="D4DEE222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6" w:tplc="BC386A2A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7" w:tplc="523E7560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8" w:tplc="5F20DDC8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</w:abstractNum>
  <w:abstractNum w:abstractNumId="3">
    <w:nsid w:val="0B736E10"/>
    <w:multiLevelType w:val="hybridMultilevel"/>
    <w:tmpl w:val="B1C0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0EB2"/>
    <w:multiLevelType w:val="hybridMultilevel"/>
    <w:tmpl w:val="F43A157A"/>
    <w:lvl w:ilvl="0" w:tplc="F604B51E">
      <w:start w:val="2"/>
      <w:numFmt w:val="decimal"/>
      <w:lvlText w:val="%1."/>
      <w:lvlJc w:val="left"/>
      <w:pPr>
        <w:ind w:left="108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E7C65"/>
    <w:multiLevelType w:val="hybridMultilevel"/>
    <w:tmpl w:val="09682AE2"/>
    <w:lvl w:ilvl="0" w:tplc="95F41710">
      <w:start w:val="1"/>
      <w:numFmt w:val="decimal"/>
      <w:lvlText w:val="%1."/>
      <w:lvlJc w:val="left"/>
      <w:pPr>
        <w:ind w:left="228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1" w:hanging="360"/>
      </w:pPr>
    </w:lvl>
    <w:lvl w:ilvl="2" w:tplc="0419001B" w:tentative="1">
      <w:start w:val="1"/>
      <w:numFmt w:val="lowerRoman"/>
      <w:lvlText w:val="%3."/>
      <w:lvlJc w:val="right"/>
      <w:pPr>
        <w:ind w:left="3481" w:hanging="180"/>
      </w:pPr>
    </w:lvl>
    <w:lvl w:ilvl="3" w:tplc="0419000F" w:tentative="1">
      <w:start w:val="1"/>
      <w:numFmt w:val="decimal"/>
      <w:lvlText w:val="%4."/>
      <w:lvlJc w:val="left"/>
      <w:pPr>
        <w:ind w:left="4201" w:hanging="360"/>
      </w:pPr>
    </w:lvl>
    <w:lvl w:ilvl="4" w:tplc="04190019" w:tentative="1">
      <w:start w:val="1"/>
      <w:numFmt w:val="lowerLetter"/>
      <w:lvlText w:val="%5."/>
      <w:lvlJc w:val="left"/>
      <w:pPr>
        <w:ind w:left="4921" w:hanging="360"/>
      </w:pPr>
    </w:lvl>
    <w:lvl w:ilvl="5" w:tplc="0419001B" w:tentative="1">
      <w:start w:val="1"/>
      <w:numFmt w:val="lowerRoman"/>
      <w:lvlText w:val="%6."/>
      <w:lvlJc w:val="right"/>
      <w:pPr>
        <w:ind w:left="5641" w:hanging="180"/>
      </w:pPr>
    </w:lvl>
    <w:lvl w:ilvl="6" w:tplc="0419000F" w:tentative="1">
      <w:start w:val="1"/>
      <w:numFmt w:val="decimal"/>
      <w:lvlText w:val="%7."/>
      <w:lvlJc w:val="left"/>
      <w:pPr>
        <w:ind w:left="6361" w:hanging="360"/>
      </w:pPr>
    </w:lvl>
    <w:lvl w:ilvl="7" w:tplc="04190019" w:tentative="1">
      <w:start w:val="1"/>
      <w:numFmt w:val="lowerLetter"/>
      <w:lvlText w:val="%8."/>
      <w:lvlJc w:val="left"/>
      <w:pPr>
        <w:ind w:left="7081" w:hanging="360"/>
      </w:pPr>
    </w:lvl>
    <w:lvl w:ilvl="8" w:tplc="041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6">
    <w:nsid w:val="1A3800E6"/>
    <w:multiLevelType w:val="hybridMultilevel"/>
    <w:tmpl w:val="677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E3FC5"/>
    <w:multiLevelType w:val="hybridMultilevel"/>
    <w:tmpl w:val="18CEFCA2"/>
    <w:lvl w:ilvl="0" w:tplc="95F4171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30CBC"/>
    <w:multiLevelType w:val="hybridMultilevel"/>
    <w:tmpl w:val="E9B0B08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21853303"/>
    <w:multiLevelType w:val="hybridMultilevel"/>
    <w:tmpl w:val="4C4EB7E6"/>
    <w:lvl w:ilvl="0" w:tplc="A1860D6E">
      <w:numFmt w:val="bullet"/>
      <w:lvlText w:val="-"/>
      <w:lvlJc w:val="left"/>
      <w:pPr>
        <w:ind w:left="1207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83EC142">
      <w:numFmt w:val="bullet"/>
      <w:lvlText w:val="•"/>
      <w:lvlJc w:val="left"/>
      <w:pPr>
        <w:ind w:left="2148" w:hanging="428"/>
      </w:pPr>
      <w:rPr>
        <w:rFonts w:hint="default"/>
        <w:lang w:val="ru-RU" w:eastAsia="en-US" w:bidi="ar-SA"/>
      </w:rPr>
    </w:lvl>
    <w:lvl w:ilvl="2" w:tplc="A5E49570">
      <w:numFmt w:val="bullet"/>
      <w:lvlText w:val="•"/>
      <w:lvlJc w:val="left"/>
      <w:pPr>
        <w:ind w:left="3097" w:hanging="428"/>
      </w:pPr>
      <w:rPr>
        <w:rFonts w:hint="default"/>
        <w:lang w:val="ru-RU" w:eastAsia="en-US" w:bidi="ar-SA"/>
      </w:rPr>
    </w:lvl>
    <w:lvl w:ilvl="3" w:tplc="559CDD88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4" w:tplc="6BE4AA6E">
      <w:numFmt w:val="bullet"/>
      <w:lvlText w:val="•"/>
      <w:lvlJc w:val="left"/>
      <w:pPr>
        <w:ind w:left="4995" w:hanging="428"/>
      </w:pPr>
      <w:rPr>
        <w:rFonts w:hint="default"/>
        <w:lang w:val="ru-RU" w:eastAsia="en-US" w:bidi="ar-SA"/>
      </w:rPr>
    </w:lvl>
    <w:lvl w:ilvl="5" w:tplc="DC680466">
      <w:numFmt w:val="bullet"/>
      <w:lvlText w:val="•"/>
      <w:lvlJc w:val="left"/>
      <w:pPr>
        <w:ind w:left="5944" w:hanging="428"/>
      </w:pPr>
      <w:rPr>
        <w:rFonts w:hint="default"/>
        <w:lang w:val="ru-RU" w:eastAsia="en-US" w:bidi="ar-SA"/>
      </w:rPr>
    </w:lvl>
    <w:lvl w:ilvl="6" w:tplc="22F68B5A">
      <w:numFmt w:val="bullet"/>
      <w:lvlText w:val="•"/>
      <w:lvlJc w:val="left"/>
      <w:pPr>
        <w:ind w:left="6893" w:hanging="428"/>
      </w:pPr>
      <w:rPr>
        <w:rFonts w:hint="default"/>
        <w:lang w:val="ru-RU" w:eastAsia="en-US" w:bidi="ar-SA"/>
      </w:rPr>
    </w:lvl>
    <w:lvl w:ilvl="7" w:tplc="977601D6">
      <w:numFmt w:val="bullet"/>
      <w:lvlText w:val="•"/>
      <w:lvlJc w:val="left"/>
      <w:pPr>
        <w:ind w:left="7842" w:hanging="428"/>
      </w:pPr>
      <w:rPr>
        <w:rFonts w:hint="default"/>
        <w:lang w:val="ru-RU" w:eastAsia="en-US" w:bidi="ar-SA"/>
      </w:rPr>
    </w:lvl>
    <w:lvl w:ilvl="8" w:tplc="E8466D06">
      <w:numFmt w:val="bullet"/>
      <w:lvlText w:val="•"/>
      <w:lvlJc w:val="left"/>
      <w:pPr>
        <w:ind w:left="8791" w:hanging="428"/>
      </w:pPr>
      <w:rPr>
        <w:rFonts w:hint="default"/>
        <w:lang w:val="ru-RU" w:eastAsia="en-US" w:bidi="ar-SA"/>
      </w:rPr>
    </w:lvl>
  </w:abstractNum>
  <w:abstractNum w:abstractNumId="10">
    <w:nsid w:val="23871FE8"/>
    <w:multiLevelType w:val="hybridMultilevel"/>
    <w:tmpl w:val="C8AE6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981476"/>
    <w:multiLevelType w:val="hybridMultilevel"/>
    <w:tmpl w:val="1292C948"/>
    <w:lvl w:ilvl="0" w:tplc="194CDACA">
      <w:start w:val="1"/>
      <w:numFmt w:val="decimal"/>
      <w:lvlText w:val="%1."/>
      <w:lvlJc w:val="left"/>
      <w:pPr>
        <w:ind w:left="420" w:hanging="420"/>
      </w:pPr>
      <w:rPr>
        <w:rFonts w:eastAsia="Calibri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3D688F"/>
    <w:multiLevelType w:val="hybridMultilevel"/>
    <w:tmpl w:val="129A0956"/>
    <w:lvl w:ilvl="0" w:tplc="908AA4F8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Droid Sans Devanaga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B787A"/>
    <w:multiLevelType w:val="hybridMultilevel"/>
    <w:tmpl w:val="C34A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314BE"/>
    <w:multiLevelType w:val="hybridMultilevel"/>
    <w:tmpl w:val="A2AE6AE0"/>
    <w:lvl w:ilvl="0" w:tplc="95F4171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D45E0"/>
    <w:multiLevelType w:val="hybridMultilevel"/>
    <w:tmpl w:val="09B4BE4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46CA6B6B"/>
    <w:multiLevelType w:val="hybridMultilevel"/>
    <w:tmpl w:val="6A721782"/>
    <w:lvl w:ilvl="0" w:tplc="2D7C6E34">
      <w:numFmt w:val="bullet"/>
      <w:lvlText w:val=""/>
      <w:lvlJc w:val="left"/>
      <w:pPr>
        <w:ind w:left="4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58BE9C">
      <w:numFmt w:val="bullet"/>
      <w:lvlText w:val="•"/>
      <w:lvlJc w:val="left"/>
      <w:pPr>
        <w:ind w:left="730" w:hanging="284"/>
      </w:pPr>
      <w:rPr>
        <w:rFonts w:hint="default"/>
        <w:lang w:val="ru-RU" w:eastAsia="en-US" w:bidi="ar-SA"/>
      </w:rPr>
    </w:lvl>
    <w:lvl w:ilvl="2" w:tplc="FDF8CB5C">
      <w:numFmt w:val="bullet"/>
      <w:lvlText w:val="•"/>
      <w:lvlJc w:val="left"/>
      <w:pPr>
        <w:ind w:left="1040" w:hanging="284"/>
      </w:pPr>
      <w:rPr>
        <w:rFonts w:hint="default"/>
        <w:lang w:val="ru-RU" w:eastAsia="en-US" w:bidi="ar-SA"/>
      </w:rPr>
    </w:lvl>
    <w:lvl w:ilvl="3" w:tplc="411674DE">
      <w:numFmt w:val="bullet"/>
      <w:lvlText w:val="•"/>
      <w:lvlJc w:val="left"/>
      <w:pPr>
        <w:ind w:left="1351" w:hanging="284"/>
      </w:pPr>
      <w:rPr>
        <w:rFonts w:hint="default"/>
        <w:lang w:val="ru-RU" w:eastAsia="en-US" w:bidi="ar-SA"/>
      </w:rPr>
    </w:lvl>
    <w:lvl w:ilvl="4" w:tplc="CCBE2B10">
      <w:numFmt w:val="bullet"/>
      <w:lvlText w:val="•"/>
      <w:lvlJc w:val="left"/>
      <w:pPr>
        <w:ind w:left="1661" w:hanging="284"/>
      </w:pPr>
      <w:rPr>
        <w:rFonts w:hint="default"/>
        <w:lang w:val="ru-RU" w:eastAsia="en-US" w:bidi="ar-SA"/>
      </w:rPr>
    </w:lvl>
    <w:lvl w:ilvl="5" w:tplc="892E19B6">
      <w:numFmt w:val="bullet"/>
      <w:lvlText w:val="•"/>
      <w:lvlJc w:val="left"/>
      <w:pPr>
        <w:ind w:left="1972" w:hanging="284"/>
      </w:pPr>
      <w:rPr>
        <w:rFonts w:hint="default"/>
        <w:lang w:val="ru-RU" w:eastAsia="en-US" w:bidi="ar-SA"/>
      </w:rPr>
    </w:lvl>
    <w:lvl w:ilvl="6" w:tplc="BA969F1A">
      <w:numFmt w:val="bullet"/>
      <w:lvlText w:val="•"/>
      <w:lvlJc w:val="left"/>
      <w:pPr>
        <w:ind w:left="2282" w:hanging="284"/>
      </w:pPr>
      <w:rPr>
        <w:rFonts w:hint="default"/>
        <w:lang w:val="ru-RU" w:eastAsia="en-US" w:bidi="ar-SA"/>
      </w:rPr>
    </w:lvl>
    <w:lvl w:ilvl="7" w:tplc="48ECD57A">
      <w:numFmt w:val="bullet"/>
      <w:lvlText w:val="•"/>
      <w:lvlJc w:val="left"/>
      <w:pPr>
        <w:ind w:left="2592" w:hanging="284"/>
      </w:pPr>
      <w:rPr>
        <w:rFonts w:hint="default"/>
        <w:lang w:val="ru-RU" w:eastAsia="en-US" w:bidi="ar-SA"/>
      </w:rPr>
    </w:lvl>
    <w:lvl w:ilvl="8" w:tplc="5CC2D73A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</w:abstractNum>
  <w:abstractNum w:abstractNumId="17">
    <w:nsid w:val="4D4F1896"/>
    <w:multiLevelType w:val="hybridMultilevel"/>
    <w:tmpl w:val="F366599C"/>
    <w:lvl w:ilvl="0" w:tplc="7DFA3E20">
      <w:start w:val="1"/>
      <w:numFmt w:val="decimal"/>
      <w:lvlText w:val="%1."/>
      <w:lvlJc w:val="left"/>
      <w:pPr>
        <w:ind w:left="720" w:hanging="360"/>
      </w:pPr>
      <w:rPr>
        <w:rFonts w:eastAsia="№Е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17FBE"/>
    <w:multiLevelType w:val="hybridMultilevel"/>
    <w:tmpl w:val="228215F0"/>
    <w:lvl w:ilvl="0" w:tplc="7DFA3E20">
      <w:start w:val="1"/>
      <w:numFmt w:val="decimal"/>
      <w:lvlText w:val="%1."/>
      <w:lvlJc w:val="left"/>
      <w:pPr>
        <w:ind w:left="720" w:hanging="360"/>
      </w:pPr>
      <w:rPr>
        <w:rFonts w:eastAsia="№Е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C252C"/>
    <w:multiLevelType w:val="hybridMultilevel"/>
    <w:tmpl w:val="768A1A80"/>
    <w:lvl w:ilvl="0" w:tplc="25C8B5BC">
      <w:numFmt w:val="bullet"/>
      <w:lvlText w:val=""/>
      <w:lvlJc w:val="left"/>
      <w:pPr>
        <w:ind w:left="554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D6DF70">
      <w:numFmt w:val="bullet"/>
      <w:lvlText w:val="•"/>
      <w:lvlJc w:val="left"/>
      <w:pPr>
        <w:ind w:left="856" w:hanging="423"/>
      </w:pPr>
      <w:rPr>
        <w:rFonts w:hint="default"/>
        <w:lang w:val="ru-RU" w:eastAsia="en-US" w:bidi="ar-SA"/>
      </w:rPr>
    </w:lvl>
    <w:lvl w:ilvl="2" w:tplc="6F2A2A90">
      <w:numFmt w:val="bullet"/>
      <w:lvlText w:val="•"/>
      <w:lvlJc w:val="left"/>
      <w:pPr>
        <w:ind w:left="1152" w:hanging="423"/>
      </w:pPr>
      <w:rPr>
        <w:rFonts w:hint="default"/>
        <w:lang w:val="ru-RU" w:eastAsia="en-US" w:bidi="ar-SA"/>
      </w:rPr>
    </w:lvl>
    <w:lvl w:ilvl="3" w:tplc="3B884D20">
      <w:numFmt w:val="bullet"/>
      <w:lvlText w:val="•"/>
      <w:lvlJc w:val="left"/>
      <w:pPr>
        <w:ind w:left="1449" w:hanging="423"/>
      </w:pPr>
      <w:rPr>
        <w:rFonts w:hint="default"/>
        <w:lang w:val="ru-RU" w:eastAsia="en-US" w:bidi="ar-SA"/>
      </w:rPr>
    </w:lvl>
    <w:lvl w:ilvl="4" w:tplc="5498D35E">
      <w:numFmt w:val="bullet"/>
      <w:lvlText w:val="•"/>
      <w:lvlJc w:val="left"/>
      <w:pPr>
        <w:ind w:left="1745" w:hanging="423"/>
      </w:pPr>
      <w:rPr>
        <w:rFonts w:hint="default"/>
        <w:lang w:val="ru-RU" w:eastAsia="en-US" w:bidi="ar-SA"/>
      </w:rPr>
    </w:lvl>
    <w:lvl w:ilvl="5" w:tplc="41584C32">
      <w:numFmt w:val="bullet"/>
      <w:lvlText w:val="•"/>
      <w:lvlJc w:val="left"/>
      <w:pPr>
        <w:ind w:left="2042" w:hanging="423"/>
      </w:pPr>
      <w:rPr>
        <w:rFonts w:hint="default"/>
        <w:lang w:val="ru-RU" w:eastAsia="en-US" w:bidi="ar-SA"/>
      </w:rPr>
    </w:lvl>
    <w:lvl w:ilvl="6" w:tplc="A05425D2">
      <w:numFmt w:val="bullet"/>
      <w:lvlText w:val="•"/>
      <w:lvlJc w:val="left"/>
      <w:pPr>
        <w:ind w:left="2338" w:hanging="423"/>
      </w:pPr>
      <w:rPr>
        <w:rFonts w:hint="default"/>
        <w:lang w:val="ru-RU" w:eastAsia="en-US" w:bidi="ar-SA"/>
      </w:rPr>
    </w:lvl>
    <w:lvl w:ilvl="7" w:tplc="2ED0402E">
      <w:numFmt w:val="bullet"/>
      <w:lvlText w:val="•"/>
      <w:lvlJc w:val="left"/>
      <w:pPr>
        <w:ind w:left="2634" w:hanging="423"/>
      </w:pPr>
      <w:rPr>
        <w:rFonts w:hint="default"/>
        <w:lang w:val="ru-RU" w:eastAsia="en-US" w:bidi="ar-SA"/>
      </w:rPr>
    </w:lvl>
    <w:lvl w:ilvl="8" w:tplc="B7C22442">
      <w:numFmt w:val="bullet"/>
      <w:lvlText w:val="•"/>
      <w:lvlJc w:val="left"/>
      <w:pPr>
        <w:ind w:left="2931" w:hanging="423"/>
      </w:pPr>
      <w:rPr>
        <w:rFonts w:hint="default"/>
        <w:lang w:val="ru-RU" w:eastAsia="en-US" w:bidi="ar-SA"/>
      </w:rPr>
    </w:lvl>
  </w:abstractNum>
  <w:abstractNum w:abstractNumId="20">
    <w:nsid w:val="54784AFA"/>
    <w:multiLevelType w:val="hybridMultilevel"/>
    <w:tmpl w:val="583EDFB2"/>
    <w:lvl w:ilvl="0" w:tplc="464C4F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672E18"/>
    <w:multiLevelType w:val="hybridMultilevel"/>
    <w:tmpl w:val="B602F532"/>
    <w:lvl w:ilvl="0" w:tplc="7DFA3E20">
      <w:start w:val="1"/>
      <w:numFmt w:val="decimal"/>
      <w:lvlText w:val="%1."/>
      <w:lvlJc w:val="left"/>
      <w:pPr>
        <w:ind w:left="360" w:hanging="360"/>
      </w:pPr>
      <w:rPr>
        <w:rFonts w:eastAsia="№Е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E46F15"/>
    <w:multiLevelType w:val="hybridMultilevel"/>
    <w:tmpl w:val="8F6ED5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D124033"/>
    <w:multiLevelType w:val="hybridMultilevel"/>
    <w:tmpl w:val="6E9860EE"/>
    <w:lvl w:ilvl="0" w:tplc="2448634C">
      <w:numFmt w:val="bullet"/>
      <w:lvlText w:val=""/>
      <w:lvlJc w:val="left"/>
      <w:pPr>
        <w:ind w:left="6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C01D42">
      <w:numFmt w:val="bullet"/>
      <w:lvlText w:val="•"/>
      <w:lvlJc w:val="left"/>
      <w:pPr>
        <w:ind w:left="982" w:hanging="360"/>
      </w:pPr>
      <w:rPr>
        <w:rFonts w:hint="default"/>
        <w:lang w:val="ru-RU" w:eastAsia="en-US" w:bidi="ar-SA"/>
      </w:rPr>
    </w:lvl>
    <w:lvl w:ilvl="2" w:tplc="CE984996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3" w:tplc="8E76D102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4" w:tplc="CE3A2E8C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5" w:tplc="02A84140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6" w:tplc="88CCA552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7" w:tplc="AFC24C0E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8" w:tplc="07D49E3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</w:abstractNum>
  <w:abstractNum w:abstractNumId="24">
    <w:nsid w:val="5D8463E1"/>
    <w:multiLevelType w:val="hybridMultilevel"/>
    <w:tmpl w:val="1292C948"/>
    <w:lvl w:ilvl="0" w:tplc="194CDACA">
      <w:start w:val="1"/>
      <w:numFmt w:val="decimal"/>
      <w:lvlText w:val="%1."/>
      <w:lvlJc w:val="left"/>
      <w:pPr>
        <w:ind w:left="780" w:hanging="420"/>
      </w:pPr>
      <w:rPr>
        <w:rFonts w:eastAsia="Calibri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566F4"/>
    <w:multiLevelType w:val="hybridMultilevel"/>
    <w:tmpl w:val="C2FCCB4E"/>
    <w:lvl w:ilvl="0" w:tplc="0364594C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6886582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9F8A04E0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3" w:tplc="5E9C1FF0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4" w:tplc="9348A8FE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5" w:tplc="CD083778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6" w:tplc="6E3A31A0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7" w:tplc="3BB27DBC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8" w:tplc="1D1C3DD6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</w:abstractNum>
  <w:abstractNum w:abstractNumId="26">
    <w:nsid w:val="63FB5189"/>
    <w:multiLevelType w:val="hybridMultilevel"/>
    <w:tmpl w:val="7B2606BE"/>
    <w:lvl w:ilvl="0" w:tplc="1EFC196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D3675"/>
    <w:multiLevelType w:val="hybridMultilevel"/>
    <w:tmpl w:val="DC6A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C41C06"/>
    <w:multiLevelType w:val="hybridMultilevel"/>
    <w:tmpl w:val="2ED044BA"/>
    <w:lvl w:ilvl="0" w:tplc="95F4171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7147F"/>
    <w:multiLevelType w:val="hybridMultilevel"/>
    <w:tmpl w:val="FD0A09B6"/>
    <w:lvl w:ilvl="0" w:tplc="E49A9222">
      <w:numFmt w:val="bullet"/>
      <w:lvlText w:val=""/>
      <w:lvlJc w:val="left"/>
      <w:pPr>
        <w:ind w:left="41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F02D3A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2" w:tplc="880E0418">
      <w:numFmt w:val="bullet"/>
      <w:lvlText w:val="•"/>
      <w:lvlJc w:val="left"/>
      <w:pPr>
        <w:ind w:left="1040" w:hanging="361"/>
      </w:pPr>
      <w:rPr>
        <w:rFonts w:hint="default"/>
        <w:lang w:val="ru-RU" w:eastAsia="en-US" w:bidi="ar-SA"/>
      </w:rPr>
    </w:lvl>
    <w:lvl w:ilvl="3" w:tplc="7C58BE78">
      <w:numFmt w:val="bullet"/>
      <w:lvlText w:val="•"/>
      <w:lvlJc w:val="left"/>
      <w:pPr>
        <w:ind w:left="1351" w:hanging="361"/>
      </w:pPr>
      <w:rPr>
        <w:rFonts w:hint="default"/>
        <w:lang w:val="ru-RU" w:eastAsia="en-US" w:bidi="ar-SA"/>
      </w:rPr>
    </w:lvl>
    <w:lvl w:ilvl="4" w:tplc="7C06644E">
      <w:numFmt w:val="bullet"/>
      <w:lvlText w:val="•"/>
      <w:lvlJc w:val="left"/>
      <w:pPr>
        <w:ind w:left="1661" w:hanging="361"/>
      </w:pPr>
      <w:rPr>
        <w:rFonts w:hint="default"/>
        <w:lang w:val="ru-RU" w:eastAsia="en-US" w:bidi="ar-SA"/>
      </w:rPr>
    </w:lvl>
    <w:lvl w:ilvl="5" w:tplc="6720A8FC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6" w:tplc="5CDE1D22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7" w:tplc="277ADBFE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8" w:tplc="33C09F66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</w:abstractNum>
  <w:abstractNum w:abstractNumId="30">
    <w:nsid w:val="6E0749C3"/>
    <w:multiLevelType w:val="hybridMultilevel"/>
    <w:tmpl w:val="3F80A616"/>
    <w:lvl w:ilvl="0" w:tplc="0CA8F3EA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1">
    <w:nsid w:val="70163D81"/>
    <w:multiLevelType w:val="hybridMultilevel"/>
    <w:tmpl w:val="987E96B0"/>
    <w:lvl w:ilvl="0" w:tplc="5420DBFE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63E51"/>
    <w:multiLevelType w:val="hybridMultilevel"/>
    <w:tmpl w:val="D67270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A136B61"/>
    <w:multiLevelType w:val="hybridMultilevel"/>
    <w:tmpl w:val="4BFA4EF2"/>
    <w:lvl w:ilvl="0" w:tplc="12B27624">
      <w:start w:val="1"/>
      <w:numFmt w:val="upperRoman"/>
      <w:lvlText w:val="%1"/>
      <w:lvlJc w:val="left"/>
      <w:pPr>
        <w:ind w:left="933" w:hanging="15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B928588">
      <w:numFmt w:val="bullet"/>
      <w:lvlText w:val="•"/>
      <w:lvlJc w:val="left"/>
      <w:pPr>
        <w:ind w:left="1914" w:hanging="155"/>
      </w:pPr>
      <w:rPr>
        <w:rFonts w:hint="default"/>
        <w:lang w:val="ru-RU" w:eastAsia="en-US" w:bidi="ar-SA"/>
      </w:rPr>
    </w:lvl>
    <w:lvl w:ilvl="2" w:tplc="115429F6">
      <w:numFmt w:val="bullet"/>
      <w:lvlText w:val="•"/>
      <w:lvlJc w:val="left"/>
      <w:pPr>
        <w:ind w:left="2889" w:hanging="155"/>
      </w:pPr>
      <w:rPr>
        <w:rFonts w:hint="default"/>
        <w:lang w:val="ru-RU" w:eastAsia="en-US" w:bidi="ar-SA"/>
      </w:rPr>
    </w:lvl>
    <w:lvl w:ilvl="3" w:tplc="11625366">
      <w:numFmt w:val="bullet"/>
      <w:lvlText w:val="•"/>
      <w:lvlJc w:val="left"/>
      <w:pPr>
        <w:ind w:left="3864" w:hanging="155"/>
      </w:pPr>
      <w:rPr>
        <w:rFonts w:hint="default"/>
        <w:lang w:val="ru-RU" w:eastAsia="en-US" w:bidi="ar-SA"/>
      </w:rPr>
    </w:lvl>
    <w:lvl w:ilvl="4" w:tplc="E6166CB8">
      <w:numFmt w:val="bullet"/>
      <w:lvlText w:val="•"/>
      <w:lvlJc w:val="left"/>
      <w:pPr>
        <w:ind w:left="4839" w:hanging="155"/>
      </w:pPr>
      <w:rPr>
        <w:rFonts w:hint="default"/>
        <w:lang w:val="ru-RU" w:eastAsia="en-US" w:bidi="ar-SA"/>
      </w:rPr>
    </w:lvl>
    <w:lvl w:ilvl="5" w:tplc="6B52917E">
      <w:numFmt w:val="bullet"/>
      <w:lvlText w:val="•"/>
      <w:lvlJc w:val="left"/>
      <w:pPr>
        <w:ind w:left="5814" w:hanging="155"/>
      </w:pPr>
      <w:rPr>
        <w:rFonts w:hint="default"/>
        <w:lang w:val="ru-RU" w:eastAsia="en-US" w:bidi="ar-SA"/>
      </w:rPr>
    </w:lvl>
    <w:lvl w:ilvl="6" w:tplc="2736C5BE">
      <w:numFmt w:val="bullet"/>
      <w:lvlText w:val="•"/>
      <w:lvlJc w:val="left"/>
      <w:pPr>
        <w:ind w:left="6789" w:hanging="155"/>
      </w:pPr>
      <w:rPr>
        <w:rFonts w:hint="default"/>
        <w:lang w:val="ru-RU" w:eastAsia="en-US" w:bidi="ar-SA"/>
      </w:rPr>
    </w:lvl>
    <w:lvl w:ilvl="7" w:tplc="7BBC75D2">
      <w:numFmt w:val="bullet"/>
      <w:lvlText w:val="•"/>
      <w:lvlJc w:val="left"/>
      <w:pPr>
        <w:ind w:left="7764" w:hanging="155"/>
      </w:pPr>
      <w:rPr>
        <w:rFonts w:hint="default"/>
        <w:lang w:val="ru-RU" w:eastAsia="en-US" w:bidi="ar-SA"/>
      </w:rPr>
    </w:lvl>
    <w:lvl w:ilvl="8" w:tplc="69A8C062">
      <w:numFmt w:val="bullet"/>
      <w:lvlText w:val="•"/>
      <w:lvlJc w:val="left"/>
      <w:pPr>
        <w:ind w:left="8739" w:hanging="155"/>
      </w:pPr>
      <w:rPr>
        <w:rFonts w:hint="default"/>
        <w:lang w:val="ru-RU" w:eastAsia="en-US" w:bidi="ar-SA"/>
      </w:rPr>
    </w:lvl>
  </w:abstractNum>
  <w:abstractNum w:abstractNumId="34">
    <w:nsid w:val="7D2710E1"/>
    <w:multiLevelType w:val="hybridMultilevel"/>
    <w:tmpl w:val="3568698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>
    <w:nsid w:val="7F78688E"/>
    <w:multiLevelType w:val="hybridMultilevel"/>
    <w:tmpl w:val="982446B2"/>
    <w:lvl w:ilvl="0" w:tplc="AE60470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76761E">
      <w:numFmt w:val="bullet"/>
      <w:lvlText w:val="•"/>
      <w:lvlJc w:val="left"/>
      <w:pPr>
        <w:ind w:left="1011" w:hanging="284"/>
      </w:pPr>
      <w:rPr>
        <w:rFonts w:hint="default"/>
        <w:lang w:val="ru-RU" w:eastAsia="en-US" w:bidi="ar-SA"/>
      </w:rPr>
    </w:lvl>
    <w:lvl w:ilvl="2" w:tplc="EE2A8A90">
      <w:numFmt w:val="bullet"/>
      <w:lvlText w:val="•"/>
      <w:lvlJc w:val="left"/>
      <w:pPr>
        <w:ind w:left="1603" w:hanging="284"/>
      </w:pPr>
      <w:rPr>
        <w:rFonts w:hint="default"/>
        <w:lang w:val="ru-RU" w:eastAsia="en-US" w:bidi="ar-SA"/>
      </w:rPr>
    </w:lvl>
    <w:lvl w:ilvl="3" w:tplc="3262462E">
      <w:numFmt w:val="bullet"/>
      <w:lvlText w:val="•"/>
      <w:lvlJc w:val="left"/>
      <w:pPr>
        <w:ind w:left="2195" w:hanging="284"/>
      </w:pPr>
      <w:rPr>
        <w:rFonts w:hint="default"/>
        <w:lang w:val="ru-RU" w:eastAsia="en-US" w:bidi="ar-SA"/>
      </w:rPr>
    </w:lvl>
    <w:lvl w:ilvl="4" w:tplc="A5729ABE">
      <w:numFmt w:val="bullet"/>
      <w:lvlText w:val="•"/>
      <w:lvlJc w:val="left"/>
      <w:pPr>
        <w:ind w:left="2786" w:hanging="284"/>
      </w:pPr>
      <w:rPr>
        <w:rFonts w:hint="default"/>
        <w:lang w:val="ru-RU" w:eastAsia="en-US" w:bidi="ar-SA"/>
      </w:rPr>
    </w:lvl>
    <w:lvl w:ilvl="5" w:tplc="11ECD1C6">
      <w:numFmt w:val="bullet"/>
      <w:lvlText w:val="•"/>
      <w:lvlJc w:val="left"/>
      <w:pPr>
        <w:ind w:left="3378" w:hanging="284"/>
      </w:pPr>
      <w:rPr>
        <w:rFonts w:hint="default"/>
        <w:lang w:val="ru-RU" w:eastAsia="en-US" w:bidi="ar-SA"/>
      </w:rPr>
    </w:lvl>
    <w:lvl w:ilvl="6" w:tplc="59FECD8A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7" w:tplc="CCE631FC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8" w:tplc="F5D0C16E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34"/>
  </w:num>
  <w:num w:numId="4">
    <w:abstractNumId w:val="12"/>
  </w:num>
  <w:num w:numId="5">
    <w:abstractNumId w:val="22"/>
  </w:num>
  <w:num w:numId="6">
    <w:abstractNumId w:val="32"/>
  </w:num>
  <w:num w:numId="7">
    <w:abstractNumId w:val="3"/>
  </w:num>
  <w:num w:numId="8">
    <w:abstractNumId w:val="6"/>
  </w:num>
  <w:num w:numId="9">
    <w:abstractNumId w:val="20"/>
  </w:num>
  <w:num w:numId="10">
    <w:abstractNumId w:val="21"/>
  </w:num>
  <w:num w:numId="11">
    <w:abstractNumId w:val="19"/>
  </w:num>
  <w:num w:numId="12">
    <w:abstractNumId w:val="17"/>
  </w:num>
  <w:num w:numId="13">
    <w:abstractNumId w:val="18"/>
  </w:num>
  <w:num w:numId="14">
    <w:abstractNumId w:val="23"/>
  </w:num>
  <w:num w:numId="15">
    <w:abstractNumId w:val="25"/>
  </w:num>
  <w:num w:numId="16">
    <w:abstractNumId w:val="30"/>
  </w:num>
  <w:num w:numId="17">
    <w:abstractNumId w:val="10"/>
  </w:num>
  <w:num w:numId="18">
    <w:abstractNumId w:val="8"/>
  </w:num>
  <w:num w:numId="19">
    <w:abstractNumId w:val="14"/>
  </w:num>
  <w:num w:numId="20">
    <w:abstractNumId w:val="33"/>
  </w:num>
  <w:num w:numId="21">
    <w:abstractNumId w:val="7"/>
  </w:num>
  <w:num w:numId="22">
    <w:abstractNumId w:val="29"/>
  </w:num>
  <w:num w:numId="23">
    <w:abstractNumId w:val="28"/>
  </w:num>
  <w:num w:numId="24">
    <w:abstractNumId w:val="2"/>
  </w:num>
  <w:num w:numId="25">
    <w:abstractNumId w:val="5"/>
  </w:num>
  <w:num w:numId="26">
    <w:abstractNumId w:val="35"/>
  </w:num>
  <w:num w:numId="27">
    <w:abstractNumId w:val="11"/>
  </w:num>
  <w:num w:numId="28">
    <w:abstractNumId w:val="16"/>
  </w:num>
  <w:num w:numId="29">
    <w:abstractNumId w:val="24"/>
  </w:num>
  <w:num w:numId="30">
    <w:abstractNumId w:val="9"/>
  </w:num>
  <w:num w:numId="31">
    <w:abstractNumId w:val="0"/>
  </w:num>
  <w:num w:numId="32">
    <w:abstractNumId w:val="27"/>
  </w:num>
  <w:num w:numId="33">
    <w:abstractNumId w:val="31"/>
  </w:num>
  <w:num w:numId="34">
    <w:abstractNumId w:val="13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0401F"/>
    <w:rsid w:val="00032AAE"/>
    <w:rsid w:val="00044474"/>
    <w:rsid w:val="00067D95"/>
    <w:rsid w:val="0007066F"/>
    <w:rsid w:val="00082528"/>
    <w:rsid w:val="00084926"/>
    <w:rsid w:val="0009009D"/>
    <w:rsid w:val="000923F9"/>
    <w:rsid w:val="000931DD"/>
    <w:rsid w:val="000C0F09"/>
    <w:rsid w:val="000C22DB"/>
    <w:rsid w:val="000C3411"/>
    <w:rsid w:val="000D4573"/>
    <w:rsid w:val="000F395B"/>
    <w:rsid w:val="000F5AA1"/>
    <w:rsid w:val="000F7799"/>
    <w:rsid w:val="00152A16"/>
    <w:rsid w:val="001542A3"/>
    <w:rsid w:val="00165FD6"/>
    <w:rsid w:val="00176E99"/>
    <w:rsid w:val="00177369"/>
    <w:rsid w:val="001819BC"/>
    <w:rsid w:val="00194C00"/>
    <w:rsid w:val="001957DC"/>
    <w:rsid w:val="001B5283"/>
    <w:rsid w:val="001F4ECD"/>
    <w:rsid w:val="00257100"/>
    <w:rsid w:val="00280D2B"/>
    <w:rsid w:val="00281381"/>
    <w:rsid w:val="002A2156"/>
    <w:rsid w:val="002B53F5"/>
    <w:rsid w:val="002C1107"/>
    <w:rsid w:val="002D264E"/>
    <w:rsid w:val="002E5581"/>
    <w:rsid w:val="00304ACF"/>
    <w:rsid w:val="003219D9"/>
    <w:rsid w:val="00326C64"/>
    <w:rsid w:val="00391876"/>
    <w:rsid w:val="003B34D8"/>
    <w:rsid w:val="003C7865"/>
    <w:rsid w:val="003E5742"/>
    <w:rsid w:val="00435423"/>
    <w:rsid w:val="00455E53"/>
    <w:rsid w:val="00477111"/>
    <w:rsid w:val="00477A11"/>
    <w:rsid w:val="004A10C5"/>
    <w:rsid w:val="004A37B1"/>
    <w:rsid w:val="004C4962"/>
    <w:rsid w:val="004D7196"/>
    <w:rsid w:val="004E1A02"/>
    <w:rsid w:val="004F56E5"/>
    <w:rsid w:val="00514FF0"/>
    <w:rsid w:val="0051505F"/>
    <w:rsid w:val="005473D5"/>
    <w:rsid w:val="00566EAC"/>
    <w:rsid w:val="0057489F"/>
    <w:rsid w:val="005D5EA0"/>
    <w:rsid w:val="00637B69"/>
    <w:rsid w:val="00663108"/>
    <w:rsid w:val="006703DF"/>
    <w:rsid w:val="0071015C"/>
    <w:rsid w:val="00716C86"/>
    <w:rsid w:val="00746A47"/>
    <w:rsid w:val="0075089E"/>
    <w:rsid w:val="00776FD4"/>
    <w:rsid w:val="0078728C"/>
    <w:rsid w:val="007B7FD6"/>
    <w:rsid w:val="007D1D9F"/>
    <w:rsid w:val="007F37DC"/>
    <w:rsid w:val="00800BE3"/>
    <w:rsid w:val="00827371"/>
    <w:rsid w:val="00835FD6"/>
    <w:rsid w:val="008962ED"/>
    <w:rsid w:val="008B0CE3"/>
    <w:rsid w:val="008C5B10"/>
    <w:rsid w:val="0091472B"/>
    <w:rsid w:val="0092069B"/>
    <w:rsid w:val="009706E8"/>
    <w:rsid w:val="00975742"/>
    <w:rsid w:val="00976BDC"/>
    <w:rsid w:val="009B0DFC"/>
    <w:rsid w:val="009D2DA8"/>
    <w:rsid w:val="00A50119"/>
    <w:rsid w:val="00A577BF"/>
    <w:rsid w:val="00A73207"/>
    <w:rsid w:val="00A9742E"/>
    <w:rsid w:val="00AA4AFB"/>
    <w:rsid w:val="00AB0E35"/>
    <w:rsid w:val="00AD6055"/>
    <w:rsid w:val="00AF4069"/>
    <w:rsid w:val="00B017C5"/>
    <w:rsid w:val="00B15C32"/>
    <w:rsid w:val="00B23452"/>
    <w:rsid w:val="00B64816"/>
    <w:rsid w:val="00B653F6"/>
    <w:rsid w:val="00B76ECB"/>
    <w:rsid w:val="00BC2D4F"/>
    <w:rsid w:val="00BC5D76"/>
    <w:rsid w:val="00BE42D3"/>
    <w:rsid w:val="00C644E8"/>
    <w:rsid w:val="00C75D7B"/>
    <w:rsid w:val="00CC3C0C"/>
    <w:rsid w:val="00CE74BC"/>
    <w:rsid w:val="00D123DB"/>
    <w:rsid w:val="00D24F44"/>
    <w:rsid w:val="00D26897"/>
    <w:rsid w:val="00D70D53"/>
    <w:rsid w:val="00D72BB2"/>
    <w:rsid w:val="00D9096D"/>
    <w:rsid w:val="00D92F5C"/>
    <w:rsid w:val="00DC1C32"/>
    <w:rsid w:val="00DF221E"/>
    <w:rsid w:val="00DF6695"/>
    <w:rsid w:val="00DF688A"/>
    <w:rsid w:val="00DF7491"/>
    <w:rsid w:val="00E00BBB"/>
    <w:rsid w:val="00E31AF5"/>
    <w:rsid w:val="00E40371"/>
    <w:rsid w:val="00E40CC1"/>
    <w:rsid w:val="00E52643"/>
    <w:rsid w:val="00E550DC"/>
    <w:rsid w:val="00E70EB0"/>
    <w:rsid w:val="00E811EA"/>
    <w:rsid w:val="00EA204A"/>
    <w:rsid w:val="00EC537F"/>
    <w:rsid w:val="00ED2B30"/>
    <w:rsid w:val="00F0579C"/>
    <w:rsid w:val="00F1505C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59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032AAE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032AAE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032AAE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032A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32AA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32AA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32A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032AAE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032AAE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032AAE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032AAE"/>
    <w:rPr>
      <w:sz w:val="16"/>
      <w:szCs w:val="16"/>
    </w:rPr>
  </w:style>
  <w:style w:type="character" w:styleId="a5">
    <w:name w:val="Hyperlink"/>
    <w:uiPriority w:val="99"/>
    <w:unhideWhenUsed/>
    <w:qFormat/>
    <w:rsid w:val="00032AAE"/>
    <w:rPr>
      <w:color w:val="0000FF"/>
      <w:u w:val="single"/>
    </w:rPr>
  </w:style>
  <w:style w:type="paragraph" w:styleId="a6">
    <w:name w:val="Balloon Text"/>
    <w:basedOn w:val="a"/>
    <w:qFormat/>
    <w:rsid w:val="00032AAE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032AAE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032AAE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032AAE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032AA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032AAE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032AAE"/>
    <w:pPr>
      <w:spacing w:after="57"/>
      <w:ind w:left="1984"/>
    </w:pPr>
  </w:style>
  <w:style w:type="paragraph" w:styleId="ae">
    <w:name w:val="header"/>
    <w:basedOn w:val="a"/>
    <w:link w:val="12"/>
    <w:qFormat/>
    <w:rsid w:val="00032AAE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032AAE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032AAE"/>
    <w:pPr>
      <w:spacing w:after="57"/>
      <w:ind w:left="1701"/>
    </w:pPr>
  </w:style>
  <w:style w:type="paragraph" w:styleId="af">
    <w:name w:val="Body Text"/>
    <w:basedOn w:val="a"/>
    <w:qFormat/>
    <w:rsid w:val="00032AAE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032AAE"/>
  </w:style>
  <w:style w:type="paragraph" w:styleId="13">
    <w:name w:val="toc 1"/>
    <w:basedOn w:val="a"/>
    <w:next w:val="a"/>
    <w:uiPriority w:val="39"/>
    <w:unhideWhenUsed/>
    <w:qFormat/>
    <w:rsid w:val="00032AAE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032AAE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032AAE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032AAE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032AA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032AAE"/>
    <w:pPr>
      <w:spacing w:after="57"/>
      <w:ind w:left="1134"/>
    </w:pPr>
  </w:style>
  <w:style w:type="paragraph" w:styleId="af1">
    <w:name w:val="Body Text Indent"/>
    <w:basedOn w:val="a"/>
    <w:qFormat/>
    <w:rsid w:val="00032AAE"/>
    <w:pPr>
      <w:spacing w:after="120"/>
      <w:ind w:left="283"/>
    </w:pPr>
  </w:style>
  <w:style w:type="paragraph" w:styleId="af2">
    <w:name w:val="Title"/>
    <w:basedOn w:val="a"/>
    <w:next w:val="af"/>
    <w:qFormat/>
    <w:rsid w:val="00032AA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rsid w:val="00032AAE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032AAE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032AAE"/>
    <w:pPr>
      <w:spacing w:before="200" w:after="200"/>
    </w:pPr>
  </w:style>
  <w:style w:type="paragraph" w:styleId="HTML">
    <w:name w:val="HTML Preformatted"/>
    <w:basedOn w:val="a"/>
    <w:qFormat/>
    <w:rsid w:val="0003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032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032AAE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032AAE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032AA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32AA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32A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32A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32A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32A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32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32A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32A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32AAE"/>
    <w:rPr>
      <w:sz w:val="48"/>
      <w:szCs w:val="48"/>
    </w:rPr>
  </w:style>
  <w:style w:type="character" w:customStyle="1" w:styleId="SubtitleChar">
    <w:name w:val="Subtitle Char"/>
    <w:uiPriority w:val="11"/>
    <w:qFormat/>
    <w:rsid w:val="00032AAE"/>
    <w:rPr>
      <w:sz w:val="24"/>
      <w:szCs w:val="24"/>
    </w:rPr>
  </w:style>
  <w:style w:type="character" w:customStyle="1" w:styleId="QuoteChar">
    <w:name w:val="Quote Char"/>
    <w:uiPriority w:val="29"/>
    <w:qFormat/>
    <w:rsid w:val="00032AAE"/>
    <w:rPr>
      <w:i/>
    </w:rPr>
  </w:style>
  <w:style w:type="character" w:customStyle="1" w:styleId="IntenseQuoteChar">
    <w:name w:val="Intense Quote Char"/>
    <w:uiPriority w:val="30"/>
    <w:qFormat/>
    <w:rsid w:val="00032AAE"/>
    <w:rPr>
      <w:i/>
    </w:rPr>
  </w:style>
  <w:style w:type="character" w:customStyle="1" w:styleId="HeaderChar">
    <w:name w:val="Header Char"/>
    <w:basedOn w:val="a0"/>
    <w:uiPriority w:val="99"/>
    <w:qFormat/>
    <w:rsid w:val="00032AAE"/>
  </w:style>
  <w:style w:type="character" w:customStyle="1" w:styleId="CaptionChar">
    <w:name w:val="Caption Char"/>
    <w:uiPriority w:val="99"/>
    <w:qFormat/>
    <w:rsid w:val="00032AAE"/>
  </w:style>
  <w:style w:type="character" w:customStyle="1" w:styleId="FootnoteTextChar">
    <w:name w:val="Footnote Text Char"/>
    <w:uiPriority w:val="99"/>
    <w:qFormat/>
    <w:rsid w:val="00032AAE"/>
    <w:rPr>
      <w:sz w:val="18"/>
    </w:rPr>
  </w:style>
  <w:style w:type="character" w:customStyle="1" w:styleId="11">
    <w:name w:val="Заголовок 1 Знак1"/>
    <w:link w:val="1"/>
    <w:uiPriority w:val="9"/>
    <w:qFormat/>
    <w:rsid w:val="00032AAE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032AAE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032AA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032AA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032AA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032AA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032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032AAE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032AAE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qFormat/>
    <w:rsid w:val="00032AAE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032AAE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2AA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032AAE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032A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032AAE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032AAE"/>
  </w:style>
  <w:style w:type="character" w:customStyle="1" w:styleId="FooterChar">
    <w:name w:val="Footer Char"/>
    <w:basedOn w:val="a0"/>
    <w:uiPriority w:val="99"/>
    <w:qFormat/>
    <w:rsid w:val="00032AAE"/>
  </w:style>
  <w:style w:type="character" w:customStyle="1" w:styleId="14">
    <w:name w:val="Нижний колонтитул Знак1"/>
    <w:link w:val="af3"/>
    <w:uiPriority w:val="99"/>
    <w:qFormat/>
    <w:rsid w:val="00032AAE"/>
  </w:style>
  <w:style w:type="table" w:customStyle="1" w:styleId="TableGridLight">
    <w:name w:val="Table Grid Light"/>
    <w:basedOn w:val="a1"/>
    <w:uiPriority w:val="59"/>
    <w:qFormat/>
    <w:rsid w:val="00032AA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032AA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032AAE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032AAE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032AAE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032AAE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032AAE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032AAE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032AAE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032AAE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032AAE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032AAE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032AAE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032AAE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032AAE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032AAE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032AAE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032AAE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032AAE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032AAE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032AAE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032AAE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032AAE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032AAE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032AAE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032AAE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032AAE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032AAE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032AAE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032AAE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032AAE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032AAE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032AAE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032AAE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032AAE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032AAE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032AAE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032AAE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032AAE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032AAE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032AAE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032AAE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032AAE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032AAE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032AAE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032AAE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032AAE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032AAE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032AAE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032AAE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032AAE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032AAE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032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032AAE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032AAE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032AAE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032AAE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032AAE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032AAE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032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032AAE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032AAE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032AAE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032AAE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032AAE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032AAE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032AAE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032AAE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032AAE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032AAE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032AAE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032AAE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032AAE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032AAE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032AAE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032AAE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032AAE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032AAE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032AAE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032AAE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032AAE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032AAE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032AAE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032AAE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032AAE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032AAE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032AAE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032AAE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032AAE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032AAE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032AAE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032AAE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032AAE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032AAE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032AAE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032AAE"/>
  </w:style>
  <w:style w:type="character" w:customStyle="1" w:styleId="19">
    <w:name w:val="Заголовок 1 Знак"/>
    <w:qFormat/>
    <w:rsid w:val="00032AA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032A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  <w:rsid w:val="00032AAE"/>
  </w:style>
  <w:style w:type="character" w:customStyle="1" w:styleId="afe">
    <w:name w:val="Текст выноски Знак"/>
    <w:qFormat/>
    <w:rsid w:val="00032AAE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032AAE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032AAE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032AAE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032AAE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032AAE"/>
    <w:rPr>
      <w:b/>
      <w:color w:val="26282F"/>
    </w:rPr>
  </w:style>
  <w:style w:type="character" w:customStyle="1" w:styleId="aff2">
    <w:name w:val="Гипертекстовая ссылка"/>
    <w:qFormat/>
    <w:rsid w:val="00032AAE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032AAE"/>
  </w:style>
  <w:style w:type="character" w:customStyle="1" w:styleId="82">
    <w:name w:val="Заголовок 8 Знак"/>
    <w:qFormat/>
    <w:rsid w:val="00032AAE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032AAE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032AAE"/>
    <w:rPr>
      <w:rFonts w:cs="Times New Roman"/>
    </w:rPr>
  </w:style>
  <w:style w:type="character" w:customStyle="1" w:styleId="ListLabel2">
    <w:name w:val="ListLabel 2"/>
    <w:qFormat/>
    <w:rsid w:val="00032AAE"/>
    <w:rPr>
      <w:rFonts w:cs="Courier New"/>
    </w:rPr>
  </w:style>
  <w:style w:type="character" w:customStyle="1" w:styleId="ListLabel3">
    <w:name w:val="ListLabel 3"/>
    <w:qFormat/>
    <w:rsid w:val="00032AAE"/>
    <w:rPr>
      <w:rFonts w:cs="Courier New"/>
    </w:rPr>
  </w:style>
  <w:style w:type="character" w:customStyle="1" w:styleId="ListLabel4">
    <w:name w:val="ListLabel 4"/>
    <w:qFormat/>
    <w:rsid w:val="00032AAE"/>
    <w:rPr>
      <w:rFonts w:cs="Courier New"/>
    </w:rPr>
  </w:style>
  <w:style w:type="character" w:customStyle="1" w:styleId="ListLabel5">
    <w:name w:val="ListLabel 5"/>
    <w:qFormat/>
    <w:rsid w:val="00032AAE"/>
    <w:rPr>
      <w:rFonts w:cs="Courier New"/>
    </w:rPr>
  </w:style>
  <w:style w:type="character" w:customStyle="1" w:styleId="ListLabel6">
    <w:name w:val="ListLabel 6"/>
    <w:qFormat/>
    <w:rsid w:val="00032AAE"/>
    <w:rPr>
      <w:rFonts w:cs="Courier New"/>
    </w:rPr>
  </w:style>
  <w:style w:type="character" w:customStyle="1" w:styleId="ListLabel7">
    <w:name w:val="ListLabel 7"/>
    <w:qFormat/>
    <w:rsid w:val="00032AAE"/>
    <w:rPr>
      <w:rFonts w:cs="Courier New"/>
    </w:rPr>
  </w:style>
  <w:style w:type="character" w:customStyle="1" w:styleId="ListLabel8">
    <w:name w:val="ListLabel 8"/>
    <w:qFormat/>
    <w:rsid w:val="00032AAE"/>
    <w:rPr>
      <w:rFonts w:cs="Courier New"/>
    </w:rPr>
  </w:style>
  <w:style w:type="character" w:customStyle="1" w:styleId="ListLabel9">
    <w:name w:val="ListLabel 9"/>
    <w:qFormat/>
    <w:rsid w:val="00032AAE"/>
    <w:rPr>
      <w:rFonts w:cs="Courier New"/>
    </w:rPr>
  </w:style>
  <w:style w:type="character" w:customStyle="1" w:styleId="ListLabel10">
    <w:name w:val="ListLabel 10"/>
    <w:qFormat/>
    <w:rsid w:val="00032AAE"/>
    <w:rPr>
      <w:rFonts w:cs="Courier New"/>
    </w:rPr>
  </w:style>
  <w:style w:type="character" w:customStyle="1" w:styleId="ListLabel11">
    <w:name w:val="ListLabel 11"/>
    <w:qFormat/>
    <w:rsid w:val="00032AAE"/>
    <w:rPr>
      <w:rFonts w:cs="Courier New"/>
    </w:rPr>
  </w:style>
  <w:style w:type="character" w:customStyle="1" w:styleId="ListLabel12">
    <w:name w:val="ListLabel 12"/>
    <w:qFormat/>
    <w:rsid w:val="00032AAE"/>
    <w:rPr>
      <w:rFonts w:cs="Courier New"/>
    </w:rPr>
  </w:style>
  <w:style w:type="character" w:customStyle="1" w:styleId="ListLabel13">
    <w:name w:val="ListLabel 13"/>
    <w:qFormat/>
    <w:rsid w:val="00032AAE"/>
    <w:rPr>
      <w:rFonts w:cs="Courier New"/>
    </w:rPr>
  </w:style>
  <w:style w:type="character" w:customStyle="1" w:styleId="ListLabel14">
    <w:name w:val="ListLabel 14"/>
    <w:qFormat/>
    <w:rsid w:val="00032AAE"/>
    <w:rPr>
      <w:rFonts w:cs="Courier New"/>
    </w:rPr>
  </w:style>
  <w:style w:type="character" w:customStyle="1" w:styleId="ListLabel15">
    <w:name w:val="ListLabel 15"/>
    <w:qFormat/>
    <w:rsid w:val="00032AAE"/>
    <w:rPr>
      <w:rFonts w:cs="Courier New"/>
    </w:rPr>
  </w:style>
  <w:style w:type="character" w:customStyle="1" w:styleId="ListLabel16">
    <w:name w:val="ListLabel 16"/>
    <w:qFormat/>
    <w:rsid w:val="00032AAE"/>
    <w:rPr>
      <w:rFonts w:cs="Courier New"/>
    </w:rPr>
  </w:style>
  <w:style w:type="character" w:customStyle="1" w:styleId="ListLabel17">
    <w:name w:val="ListLabel 17"/>
    <w:qFormat/>
    <w:rsid w:val="00032AAE"/>
    <w:rPr>
      <w:rFonts w:cs="Courier New"/>
    </w:rPr>
  </w:style>
  <w:style w:type="character" w:customStyle="1" w:styleId="ListLabel18">
    <w:name w:val="ListLabel 18"/>
    <w:qFormat/>
    <w:rsid w:val="00032AAE"/>
    <w:rPr>
      <w:rFonts w:cs="Courier New"/>
    </w:rPr>
  </w:style>
  <w:style w:type="character" w:customStyle="1" w:styleId="ListLabel19">
    <w:name w:val="ListLabel 19"/>
    <w:qFormat/>
    <w:rsid w:val="00032AAE"/>
    <w:rPr>
      <w:rFonts w:cs="Courier New"/>
    </w:rPr>
  </w:style>
  <w:style w:type="character" w:customStyle="1" w:styleId="ListLabel20">
    <w:name w:val="ListLabel 20"/>
    <w:qFormat/>
    <w:rsid w:val="00032AAE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032AAE"/>
    <w:rPr>
      <w:rFonts w:cs="Courier New"/>
    </w:rPr>
  </w:style>
  <w:style w:type="character" w:customStyle="1" w:styleId="ListLabel22">
    <w:name w:val="ListLabel 22"/>
    <w:qFormat/>
    <w:rsid w:val="00032AAE"/>
    <w:rPr>
      <w:rFonts w:cs="Wingdings"/>
    </w:rPr>
  </w:style>
  <w:style w:type="character" w:customStyle="1" w:styleId="ListLabel23">
    <w:name w:val="ListLabel 23"/>
    <w:qFormat/>
    <w:rsid w:val="00032AAE"/>
    <w:rPr>
      <w:rFonts w:cs="Symbol"/>
    </w:rPr>
  </w:style>
  <w:style w:type="character" w:customStyle="1" w:styleId="ListLabel24">
    <w:name w:val="ListLabel 24"/>
    <w:qFormat/>
    <w:rsid w:val="00032AAE"/>
    <w:rPr>
      <w:rFonts w:cs="Courier New"/>
    </w:rPr>
  </w:style>
  <w:style w:type="character" w:customStyle="1" w:styleId="ListLabel25">
    <w:name w:val="ListLabel 25"/>
    <w:qFormat/>
    <w:rsid w:val="00032AAE"/>
    <w:rPr>
      <w:rFonts w:cs="Wingdings"/>
    </w:rPr>
  </w:style>
  <w:style w:type="character" w:customStyle="1" w:styleId="ListLabel26">
    <w:name w:val="ListLabel 26"/>
    <w:qFormat/>
    <w:rsid w:val="00032AAE"/>
    <w:rPr>
      <w:rFonts w:cs="Symbol"/>
    </w:rPr>
  </w:style>
  <w:style w:type="character" w:customStyle="1" w:styleId="ListLabel27">
    <w:name w:val="ListLabel 27"/>
    <w:qFormat/>
    <w:rsid w:val="00032AAE"/>
    <w:rPr>
      <w:rFonts w:cs="Courier New"/>
    </w:rPr>
  </w:style>
  <w:style w:type="character" w:customStyle="1" w:styleId="ListLabel28">
    <w:name w:val="ListLabel 28"/>
    <w:qFormat/>
    <w:rsid w:val="00032AAE"/>
    <w:rPr>
      <w:rFonts w:cs="Wingdings"/>
    </w:rPr>
  </w:style>
  <w:style w:type="character" w:customStyle="1" w:styleId="ListLabel29">
    <w:name w:val="ListLabel 29"/>
    <w:qFormat/>
    <w:rsid w:val="00032AAE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032AAE"/>
    <w:rPr>
      <w:rFonts w:cs="Courier New"/>
    </w:rPr>
  </w:style>
  <w:style w:type="character" w:customStyle="1" w:styleId="ListLabel31">
    <w:name w:val="ListLabel 31"/>
    <w:qFormat/>
    <w:rsid w:val="00032AAE"/>
    <w:rPr>
      <w:rFonts w:cs="Wingdings"/>
    </w:rPr>
  </w:style>
  <w:style w:type="character" w:customStyle="1" w:styleId="ListLabel32">
    <w:name w:val="ListLabel 32"/>
    <w:qFormat/>
    <w:rsid w:val="00032AAE"/>
    <w:rPr>
      <w:rFonts w:cs="Symbol"/>
    </w:rPr>
  </w:style>
  <w:style w:type="character" w:customStyle="1" w:styleId="ListLabel33">
    <w:name w:val="ListLabel 33"/>
    <w:qFormat/>
    <w:rsid w:val="00032AAE"/>
    <w:rPr>
      <w:rFonts w:cs="Courier New"/>
    </w:rPr>
  </w:style>
  <w:style w:type="character" w:customStyle="1" w:styleId="ListLabel34">
    <w:name w:val="ListLabel 34"/>
    <w:qFormat/>
    <w:rsid w:val="00032AAE"/>
    <w:rPr>
      <w:rFonts w:cs="Wingdings"/>
    </w:rPr>
  </w:style>
  <w:style w:type="character" w:customStyle="1" w:styleId="ListLabel35">
    <w:name w:val="ListLabel 35"/>
    <w:qFormat/>
    <w:rsid w:val="00032AAE"/>
    <w:rPr>
      <w:rFonts w:cs="Symbol"/>
    </w:rPr>
  </w:style>
  <w:style w:type="character" w:customStyle="1" w:styleId="ListLabel36">
    <w:name w:val="ListLabel 36"/>
    <w:qFormat/>
    <w:rsid w:val="00032AAE"/>
    <w:rPr>
      <w:rFonts w:cs="Courier New"/>
    </w:rPr>
  </w:style>
  <w:style w:type="character" w:customStyle="1" w:styleId="ListLabel37">
    <w:name w:val="ListLabel 37"/>
    <w:qFormat/>
    <w:rsid w:val="00032AAE"/>
    <w:rPr>
      <w:rFonts w:cs="Wingdings"/>
    </w:rPr>
  </w:style>
  <w:style w:type="character" w:customStyle="1" w:styleId="ListLabel38">
    <w:name w:val="ListLabel 38"/>
    <w:qFormat/>
    <w:rsid w:val="00032AAE"/>
    <w:rPr>
      <w:rFonts w:cs="Symbol"/>
      <w:sz w:val="28"/>
    </w:rPr>
  </w:style>
  <w:style w:type="character" w:customStyle="1" w:styleId="ListLabel39">
    <w:name w:val="ListLabel 39"/>
    <w:qFormat/>
    <w:rsid w:val="00032AAE"/>
    <w:rPr>
      <w:rFonts w:cs="Courier New"/>
    </w:rPr>
  </w:style>
  <w:style w:type="character" w:customStyle="1" w:styleId="ListLabel40">
    <w:name w:val="ListLabel 40"/>
    <w:qFormat/>
    <w:rsid w:val="00032AAE"/>
    <w:rPr>
      <w:rFonts w:cs="Wingdings"/>
    </w:rPr>
  </w:style>
  <w:style w:type="character" w:customStyle="1" w:styleId="ListLabel41">
    <w:name w:val="ListLabel 41"/>
    <w:qFormat/>
    <w:rsid w:val="00032AAE"/>
    <w:rPr>
      <w:rFonts w:cs="Symbol"/>
    </w:rPr>
  </w:style>
  <w:style w:type="character" w:customStyle="1" w:styleId="ListLabel42">
    <w:name w:val="ListLabel 42"/>
    <w:qFormat/>
    <w:rsid w:val="00032AAE"/>
    <w:rPr>
      <w:rFonts w:cs="Courier New"/>
    </w:rPr>
  </w:style>
  <w:style w:type="character" w:customStyle="1" w:styleId="ListLabel43">
    <w:name w:val="ListLabel 43"/>
    <w:qFormat/>
    <w:rsid w:val="00032AAE"/>
    <w:rPr>
      <w:rFonts w:cs="Wingdings"/>
    </w:rPr>
  </w:style>
  <w:style w:type="character" w:customStyle="1" w:styleId="ListLabel44">
    <w:name w:val="ListLabel 44"/>
    <w:qFormat/>
    <w:rsid w:val="00032AAE"/>
    <w:rPr>
      <w:rFonts w:cs="Symbol"/>
    </w:rPr>
  </w:style>
  <w:style w:type="character" w:customStyle="1" w:styleId="ListLabel45">
    <w:name w:val="ListLabel 45"/>
    <w:qFormat/>
    <w:rsid w:val="00032AAE"/>
    <w:rPr>
      <w:rFonts w:cs="Courier New"/>
    </w:rPr>
  </w:style>
  <w:style w:type="character" w:customStyle="1" w:styleId="ListLabel46">
    <w:name w:val="ListLabel 46"/>
    <w:qFormat/>
    <w:rsid w:val="00032AAE"/>
    <w:rPr>
      <w:rFonts w:cs="Wingdings"/>
    </w:rPr>
  </w:style>
  <w:style w:type="character" w:customStyle="1" w:styleId="ListLabel47">
    <w:name w:val="ListLabel 47"/>
    <w:qFormat/>
    <w:rsid w:val="00032AAE"/>
    <w:rPr>
      <w:rFonts w:cs="Symbol"/>
      <w:sz w:val="20"/>
    </w:rPr>
  </w:style>
  <w:style w:type="character" w:customStyle="1" w:styleId="ListLabel48">
    <w:name w:val="ListLabel 48"/>
    <w:qFormat/>
    <w:rsid w:val="00032AAE"/>
    <w:rPr>
      <w:rFonts w:cs="Courier New"/>
    </w:rPr>
  </w:style>
  <w:style w:type="character" w:customStyle="1" w:styleId="ListLabel49">
    <w:name w:val="ListLabel 49"/>
    <w:qFormat/>
    <w:rsid w:val="00032AAE"/>
    <w:rPr>
      <w:rFonts w:cs="Wingdings"/>
    </w:rPr>
  </w:style>
  <w:style w:type="character" w:customStyle="1" w:styleId="ListLabel50">
    <w:name w:val="ListLabel 50"/>
    <w:qFormat/>
    <w:rsid w:val="00032AAE"/>
    <w:rPr>
      <w:rFonts w:cs="Symbol"/>
    </w:rPr>
  </w:style>
  <w:style w:type="character" w:customStyle="1" w:styleId="ListLabel51">
    <w:name w:val="ListLabel 51"/>
    <w:qFormat/>
    <w:rsid w:val="00032AAE"/>
    <w:rPr>
      <w:rFonts w:cs="Courier New"/>
    </w:rPr>
  </w:style>
  <w:style w:type="character" w:customStyle="1" w:styleId="ListLabel52">
    <w:name w:val="ListLabel 52"/>
    <w:qFormat/>
    <w:rsid w:val="00032AAE"/>
    <w:rPr>
      <w:rFonts w:cs="Wingdings"/>
    </w:rPr>
  </w:style>
  <w:style w:type="character" w:customStyle="1" w:styleId="ListLabel53">
    <w:name w:val="ListLabel 53"/>
    <w:qFormat/>
    <w:rsid w:val="00032AAE"/>
    <w:rPr>
      <w:rFonts w:cs="Symbol"/>
    </w:rPr>
  </w:style>
  <w:style w:type="character" w:customStyle="1" w:styleId="ListLabel54">
    <w:name w:val="ListLabel 54"/>
    <w:qFormat/>
    <w:rsid w:val="00032AAE"/>
    <w:rPr>
      <w:rFonts w:cs="Courier New"/>
    </w:rPr>
  </w:style>
  <w:style w:type="character" w:customStyle="1" w:styleId="ListLabel55">
    <w:name w:val="ListLabel 55"/>
    <w:qFormat/>
    <w:rsid w:val="00032AAE"/>
    <w:rPr>
      <w:rFonts w:cs="Wingdings"/>
    </w:rPr>
  </w:style>
  <w:style w:type="character" w:customStyle="1" w:styleId="ListLabel56">
    <w:name w:val="ListLabel 56"/>
    <w:qFormat/>
    <w:rsid w:val="00032AAE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032AAE"/>
    <w:rPr>
      <w:rFonts w:cs="Courier New"/>
    </w:rPr>
  </w:style>
  <w:style w:type="character" w:customStyle="1" w:styleId="ListLabel58">
    <w:name w:val="ListLabel 58"/>
    <w:qFormat/>
    <w:rsid w:val="00032AAE"/>
    <w:rPr>
      <w:rFonts w:cs="Wingdings"/>
    </w:rPr>
  </w:style>
  <w:style w:type="character" w:customStyle="1" w:styleId="ListLabel59">
    <w:name w:val="ListLabel 59"/>
    <w:qFormat/>
    <w:rsid w:val="00032AAE"/>
    <w:rPr>
      <w:rFonts w:cs="Symbol"/>
    </w:rPr>
  </w:style>
  <w:style w:type="character" w:customStyle="1" w:styleId="ListLabel60">
    <w:name w:val="ListLabel 60"/>
    <w:qFormat/>
    <w:rsid w:val="00032AAE"/>
    <w:rPr>
      <w:rFonts w:cs="Courier New"/>
    </w:rPr>
  </w:style>
  <w:style w:type="character" w:customStyle="1" w:styleId="ListLabel61">
    <w:name w:val="ListLabel 61"/>
    <w:qFormat/>
    <w:rsid w:val="00032AAE"/>
    <w:rPr>
      <w:rFonts w:cs="Wingdings"/>
    </w:rPr>
  </w:style>
  <w:style w:type="character" w:customStyle="1" w:styleId="ListLabel62">
    <w:name w:val="ListLabel 62"/>
    <w:qFormat/>
    <w:rsid w:val="00032AAE"/>
    <w:rPr>
      <w:rFonts w:cs="Symbol"/>
    </w:rPr>
  </w:style>
  <w:style w:type="character" w:customStyle="1" w:styleId="ListLabel63">
    <w:name w:val="ListLabel 63"/>
    <w:qFormat/>
    <w:rsid w:val="00032AAE"/>
    <w:rPr>
      <w:rFonts w:cs="Courier New"/>
    </w:rPr>
  </w:style>
  <w:style w:type="character" w:customStyle="1" w:styleId="ListLabel64">
    <w:name w:val="ListLabel 64"/>
    <w:qFormat/>
    <w:rsid w:val="00032AAE"/>
    <w:rPr>
      <w:rFonts w:cs="Wingdings"/>
    </w:rPr>
  </w:style>
  <w:style w:type="character" w:customStyle="1" w:styleId="CharAttribute484">
    <w:name w:val="CharAttribute484"/>
    <w:qFormat/>
    <w:rsid w:val="00032AAE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032AAE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032AAE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032AAE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032AAE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032AAE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032AAE"/>
    <w:rPr>
      <w:sz w:val="28"/>
      <w:szCs w:val="28"/>
    </w:rPr>
  </w:style>
  <w:style w:type="character" w:customStyle="1" w:styleId="ListLabel66">
    <w:name w:val="ListLabel 66"/>
    <w:qFormat/>
    <w:rsid w:val="00032AAE"/>
    <w:rPr>
      <w:sz w:val="28"/>
      <w:szCs w:val="28"/>
    </w:rPr>
  </w:style>
  <w:style w:type="character" w:customStyle="1" w:styleId="aff4">
    <w:name w:val="Символ нумерации"/>
    <w:qFormat/>
    <w:rsid w:val="00032AAE"/>
  </w:style>
  <w:style w:type="character" w:customStyle="1" w:styleId="ListLabel67">
    <w:name w:val="ListLabel 67"/>
    <w:qFormat/>
    <w:rsid w:val="00032AAE"/>
    <w:rPr>
      <w:sz w:val="28"/>
      <w:szCs w:val="28"/>
    </w:rPr>
  </w:style>
  <w:style w:type="character" w:customStyle="1" w:styleId="ListLabel68">
    <w:name w:val="ListLabel 68"/>
    <w:qFormat/>
    <w:rsid w:val="00032AAE"/>
    <w:rPr>
      <w:sz w:val="28"/>
      <w:szCs w:val="28"/>
    </w:rPr>
  </w:style>
  <w:style w:type="character" w:customStyle="1" w:styleId="ListLabel69">
    <w:name w:val="ListLabel 69"/>
    <w:qFormat/>
    <w:rsid w:val="00032AAE"/>
    <w:rPr>
      <w:sz w:val="28"/>
      <w:szCs w:val="28"/>
    </w:rPr>
  </w:style>
  <w:style w:type="character" w:customStyle="1" w:styleId="ListLabel70">
    <w:name w:val="ListLabel 70"/>
    <w:qFormat/>
    <w:rsid w:val="00032AAE"/>
    <w:rPr>
      <w:sz w:val="28"/>
      <w:szCs w:val="28"/>
    </w:rPr>
  </w:style>
  <w:style w:type="character" w:customStyle="1" w:styleId="ListLabel71">
    <w:name w:val="ListLabel 71"/>
    <w:qFormat/>
    <w:rsid w:val="00032AAE"/>
    <w:rPr>
      <w:sz w:val="28"/>
      <w:szCs w:val="28"/>
    </w:rPr>
  </w:style>
  <w:style w:type="character" w:customStyle="1" w:styleId="ListLabel72">
    <w:name w:val="ListLabel 72"/>
    <w:qFormat/>
    <w:rsid w:val="00032AAE"/>
    <w:rPr>
      <w:sz w:val="28"/>
      <w:szCs w:val="28"/>
    </w:rPr>
  </w:style>
  <w:style w:type="character" w:customStyle="1" w:styleId="ListLabel73">
    <w:name w:val="ListLabel 73"/>
    <w:qFormat/>
    <w:rsid w:val="00032AAE"/>
    <w:rPr>
      <w:sz w:val="28"/>
      <w:szCs w:val="28"/>
    </w:rPr>
  </w:style>
  <w:style w:type="character" w:customStyle="1" w:styleId="ListLabel74">
    <w:name w:val="ListLabel 74"/>
    <w:qFormat/>
    <w:rsid w:val="00032AAE"/>
    <w:rPr>
      <w:sz w:val="28"/>
      <w:szCs w:val="28"/>
    </w:rPr>
  </w:style>
  <w:style w:type="character" w:customStyle="1" w:styleId="ListLabel75">
    <w:name w:val="ListLabel 75"/>
    <w:qFormat/>
    <w:rsid w:val="00032AAE"/>
    <w:rPr>
      <w:sz w:val="28"/>
      <w:szCs w:val="28"/>
    </w:rPr>
  </w:style>
  <w:style w:type="paragraph" w:styleId="aff5">
    <w:name w:val="List Paragraph"/>
    <w:basedOn w:val="a"/>
    <w:uiPriority w:val="1"/>
    <w:qFormat/>
    <w:rsid w:val="00032AAE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032AA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032AA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032AAE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032AAE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032AAE"/>
    <w:rPr>
      <w:i/>
      <w:iCs/>
    </w:rPr>
  </w:style>
  <w:style w:type="paragraph" w:customStyle="1" w:styleId="aff9">
    <w:name w:val="Нормальный (таблица)"/>
    <w:basedOn w:val="a"/>
    <w:qFormat/>
    <w:rsid w:val="00032AAE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032AAE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032AAE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032AAE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032AAE"/>
  </w:style>
  <w:style w:type="paragraph" w:customStyle="1" w:styleId="affe">
    <w:name w:val="Заголовок таблицы"/>
    <w:basedOn w:val="affd"/>
    <w:qFormat/>
    <w:rsid w:val="00032AAE"/>
    <w:pPr>
      <w:jc w:val="center"/>
    </w:pPr>
    <w:rPr>
      <w:b/>
      <w:bCs/>
    </w:rPr>
  </w:style>
  <w:style w:type="paragraph" w:customStyle="1" w:styleId="Standard">
    <w:name w:val="Standard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32AAE"/>
    <w:pPr>
      <w:spacing w:after="140" w:line="276" w:lineRule="auto"/>
    </w:pPr>
  </w:style>
  <w:style w:type="paragraph" w:customStyle="1" w:styleId="1a">
    <w:name w:val="Обычный1"/>
    <w:qFormat/>
    <w:rsid w:val="00032AA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032AAE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032AAE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032AAE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032AAE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032AA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A37B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customStyle="1" w:styleId="111">
    <w:name w:val="Заголовок 11"/>
    <w:basedOn w:val="a"/>
    <w:uiPriority w:val="1"/>
    <w:qFormat/>
    <w:rsid w:val="007101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779"/>
      <w:outlineLvl w:val="1"/>
    </w:pPr>
    <w:rPr>
      <w:rFonts w:eastAsia="Times New Roman" w:cs="Times New Roman"/>
      <w:b/>
      <w:bCs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59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032AAE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032AAE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032AAE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032A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32AA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32AA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32A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032AAE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032AAE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032AAE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032AAE"/>
    <w:rPr>
      <w:sz w:val="16"/>
      <w:szCs w:val="16"/>
    </w:rPr>
  </w:style>
  <w:style w:type="character" w:styleId="a5">
    <w:name w:val="Hyperlink"/>
    <w:uiPriority w:val="99"/>
    <w:unhideWhenUsed/>
    <w:qFormat/>
    <w:rsid w:val="00032AAE"/>
    <w:rPr>
      <w:color w:val="0000FF"/>
      <w:u w:val="single"/>
    </w:rPr>
  </w:style>
  <w:style w:type="paragraph" w:styleId="a6">
    <w:name w:val="Balloon Text"/>
    <w:basedOn w:val="a"/>
    <w:qFormat/>
    <w:rsid w:val="00032AAE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032AAE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032AAE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032AAE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032AA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032AAE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032AAE"/>
    <w:pPr>
      <w:spacing w:after="57"/>
      <w:ind w:left="1984"/>
    </w:pPr>
  </w:style>
  <w:style w:type="paragraph" w:styleId="ae">
    <w:name w:val="header"/>
    <w:basedOn w:val="a"/>
    <w:link w:val="12"/>
    <w:qFormat/>
    <w:rsid w:val="00032AAE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032AAE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032AAE"/>
    <w:pPr>
      <w:spacing w:after="57"/>
      <w:ind w:left="1701"/>
    </w:pPr>
  </w:style>
  <w:style w:type="paragraph" w:styleId="af">
    <w:name w:val="Body Text"/>
    <w:basedOn w:val="a"/>
    <w:qFormat/>
    <w:rsid w:val="00032AAE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032AAE"/>
  </w:style>
  <w:style w:type="paragraph" w:styleId="13">
    <w:name w:val="toc 1"/>
    <w:basedOn w:val="a"/>
    <w:next w:val="a"/>
    <w:uiPriority w:val="39"/>
    <w:unhideWhenUsed/>
    <w:qFormat/>
    <w:rsid w:val="00032AAE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032AAE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032AAE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032AAE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032AA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032AAE"/>
    <w:pPr>
      <w:spacing w:after="57"/>
      <w:ind w:left="1134"/>
    </w:pPr>
  </w:style>
  <w:style w:type="paragraph" w:styleId="af1">
    <w:name w:val="Body Text Indent"/>
    <w:basedOn w:val="a"/>
    <w:qFormat/>
    <w:rsid w:val="00032AAE"/>
    <w:pPr>
      <w:spacing w:after="120"/>
      <w:ind w:left="283"/>
    </w:pPr>
  </w:style>
  <w:style w:type="paragraph" w:styleId="af2">
    <w:name w:val="Title"/>
    <w:basedOn w:val="a"/>
    <w:next w:val="af"/>
    <w:qFormat/>
    <w:rsid w:val="00032AA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rsid w:val="00032AAE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032AAE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032AAE"/>
    <w:pPr>
      <w:spacing w:before="200" w:after="200"/>
    </w:pPr>
  </w:style>
  <w:style w:type="paragraph" w:styleId="HTML">
    <w:name w:val="HTML Preformatted"/>
    <w:basedOn w:val="a"/>
    <w:qFormat/>
    <w:rsid w:val="0003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032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032AAE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032AAE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032AA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32AA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32A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32A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32A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32A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32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32A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32A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32AAE"/>
    <w:rPr>
      <w:sz w:val="48"/>
      <w:szCs w:val="48"/>
    </w:rPr>
  </w:style>
  <w:style w:type="character" w:customStyle="1" w:styleId="SubtitleChar">
    <w:name w:val="Subtitle Char"/>
    <w:uiPriority w:val="11"/>
    <w:qFormat/>
    <w:rsid w:val="00032AAE"/>
    <w:rPr>
      <w:sz w:val="24"/>
      <w:szCs w:val="24"/>
    </w:rPr>
  </w:style>
  <w:style w:type="character" w:customStyle="1" w:styleId="QuoteChar">
    <w:name w:val="Quote Char"/>
    <w:uiPriority w:val="29"/>
    <w:qFormat/>
    <w:rsid w:val="00032AAE"/>
    <w:rPr>
      <w:i/>
    </w:rPr>
  </w:style>
  <w:style w:type="character" w:customStyle="1" w:styleId="IntenseQuoteChar">
    <w:name w:val="Intense Quote Char"/>
    <w:uiPriority w:val="30"/>
    <w:qFormat/>
    <w:rsid w:val="00032AAE"/>
    <w:rPr>
      <w:i/>
    </w:rPr>
  </w:style>
  <w:style w:type="character" w:customStyle="1" w:styleId="HeaderChar">
    <w:name w:val="Header Char"/>
    <w:basedOn w:val="a0"/>
    <w:uiPriority w:val="99"/>
    <w:qFormat/>
    <w:rsid w:val="00032AAE"/>
  </w:style>
  <w:style w:type="character" w:customStyle="1" w:styleId="CaptionChar">
    <w:name w:val="Caption Char"/>
    <w:uiPriority w:val="99"/>
    <w:qFormat/>
    <w:rsid w:val="00032AAE"/>
  </w:style>
  <w:style w:type="character" w:customStyle="1" w:styleId="FootnoteTextChar">
    <w:name w:val="Footnote Text Char"/>
    <w:uiPriority w:val="99"/>
    <w:qFormat/>
    <w:rsid w:val="00032AAE"/>
    <w:rPr>
      <w:sz w:val="18"/>
    </w:rPr>
  </w:style>
  <w:style w:type="character" w:customStyle="1" w:styleId="11">
    <w:name w:val="Заголовок 1 Знак1"/>
    <w:link w:val="1"/>
    <w:uiPriority w:val="9"/>
    <w:qFormat/>
    <w:rsid w:val="00032AAE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032AAE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032AA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032AA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032AA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032AA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032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032AAE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032AAE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qFormat/>
    <w:rsid w:val="00032AAE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032AAE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2AA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032AAE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032A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032AAE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032AAE"/>
  </w:style>
  <w:style w:type="character" w:customStyle="1" w:styleId="FooterChar">
    <w:name w:val="Footer Char"/>
    <w:basedOn w:val="a0"/>
    <w:uiPriority w:val="99"/>
    <w:qFormat/>
    <w:rsid w:val="00032AAE"/>
  </w:style>
  <w:style w:type="character" w:customStyle="1" w:styleId="14">
    <w:name w:val="Нижний колонтитул Знак1"/>
    <w:link w:val="af3"/>
    <w:uiPriority w:val="99"/>
    <w:qFormat/>
    <w:rsid w:val="00032AAE"/>
  </w:style>
  <w:style w:type="table" w:customStyle="1" w:styleId="TableGridLight">
    <w:name w:val="Table Grid Light"/>
    <w:basedOn w:val="a1"/>
    <w:uiPriority w:val="59"/>
    <w:qFormat/>
    <w:rsid w:val="00032AA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032AA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032AAE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032AAE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032AAE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032AAE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032AAE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032AAE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032AAE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032AAE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032AAE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032AAE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032AAE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032AAE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032AAE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032AAE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032AAE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032AAE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032AAE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032AAE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032AAE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032AAE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032AAE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032AAE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032AAE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032AAE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032AAE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032AAE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032AAE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032AAE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032AAE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032AA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032AAE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032AAE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032AAE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032AAE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032AAE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032AAE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032AAE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032AAE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032AAE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032AAE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032AAE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032AAE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032AAE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032AAE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032A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032AAE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032AAE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032AAE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032AAE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032AAE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032AAE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032AAE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032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032AAE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032AAE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032AAE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032AAE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032AAE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032AAE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032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032AAE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032AAE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032AAE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032AAE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032AAE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032AAE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032AAE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032AAE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032AAE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032AAE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032AAE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032AAE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032AAE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032AAE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032AAE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032AAE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032AAE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032AAE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032AAE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032AAE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032AAE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032AAE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032AAE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032AAE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032AAE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032AAE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032AAE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032A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032AAE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032AAE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032AAE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032AAE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032AAE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032AAE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032AAE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032AAE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032AAE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032AAE"/>
  </w:style>
  <w:style w:type="character" w:customStyle="1" w:styleId="19">
    <w:name w:val="Заголовок 1 Знак"/>
    <w:qFormat/>
    <w:rsid w:val="00032AA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032A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  <w:rsid w:val="00032AAE"/>
  </w:style>
  <w:style w:type="character" w:customStyle="1" w:styleId="afe">
    <w:name w:val="Текст выноски Знак"/>
    <w:qFormat/>
    <w:rsid w:val="00032AAE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032AAE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032AAE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032AAE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032AAE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032AAE"/>
    <w:rPr>
      <w:b/>
      <w:color w:val="26282F"/>
    </w:rPr>
  </w:style>
  <w:style w:type="character" w:customStyle="1" w:styleId="aff2">
    <w:name w:val="Гипертекстовая ссылка"/>
    <w:qFormat/>
    <w:rsid w:val="00032AAE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032AAE"/>
  </w:style>
  <w:style w:type="character" w:customStyle="1" w:styleId="82">
    <w:name w:val="Заголовок 8 Знак"/>
    <w:qFormat/>
    <w:rsid w:val="00032AAE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032AAE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032AAE"/>
    <w:rPr>
      <w:rFonts w:cs="Times New Roman"/>
    </w:rPr>
  </w:style>
  <w:style w:type="character" w:customStyle="1" w:styleId="ListLabel2">
    <w:name w:val="ListLabel 2"/>
    <w:qFormat/>
    <w:rsid w:val="00032AAE"/>
    <w:rPr>
      <w:rFonts w:cs="Courier New"/>
    </w:rPr>
  </w:style>
  <w:style w:type="character" w:customStyle="1" w:styleId="ListLabel3">
    <w:name w:val="ListLabel 3"/>
    <w:qFormat/>
    <w:rsid w:val="00032AAE"/>
    <w:rPr>
      <w:rFonts w:cs="Courier New"/>
    </w:rPr>
  </w:style>
  <w:style w:type="character" w:customStyle="1" w:styleId="ListLabel4">
    <w:name w:val="ListLabel 4"/>
    <w:qFormat/>
    <w:rsid w:val="00032AAE"/>
    <w:rPr>
      <w:rFonts w:cs="Courier New"/>
    </w:rPr>
  </w:style>
  <w:style w:type="character" w:customStyle="1" w:styleId="ListLabel5">
    <w:name w:val="ListLabel 5"/>
    <w:qFormat/>
    <w:rsid w:val="00032AAE"/>
    <w:rPr>
      <w:rFonts w:cs="Courier New"/>
    </w:rPr>
  </w:style>
  <w:style w:type="character" w:customStyle="1" w:styleId="ListLabel6">
    <w:name w:val="ListLabel 6"/>
    <w:qFormat/>
    <w:rsid w:val="00032AAE"/>
    <w:rPr>
      <w:rFonts w:cs="Courier New"/>
    </w:rPr>
  </w:style>
  <w:style w:type="character" w:customStyle="1" w:styleId="ListLabel7">
    <w:name w:val="ListLabel 7"/>
    <w:qFormat/>
    <w:rsid w:val="00032AAE"/>
    <w:rPr>
      <w:rFonts w:cs="Courier New"/>
    </w:rPr>
  </w:style>
  <w:style w:type="character" w:customStyle="1" w:styleId="ListLabel8">
    <w:name w:val="ListLabel 8"/>
    <w:qFormat/>
    <w:rsid w:val="00032AAE"/>
    <w:rPr>
      <w:rFonts w:cs="Courier New"/>
    </w:rPr>
  </w:style>
  <w:style w:type="character" w:customStyle="1" w:styleId="ListLabel9">
    <w:name w:val="ListLabel 9"/>
    <w:qFormat/>
    <w:rsid w:val="00032AAE"/>
    <w:rPr>
      <w:rFonts w:cs="Courier New"/>
    </w:rPr>
  </w:style>
  <w:style w:type="character" w:customStyle="1" w:styleId="ListLabel10">
    <w:name w:val="ListLabel 10"/>
    <w:qFormat/>
    <w:rsid w:val="00032AAE"/>
    <w:rPr>
      <w:rFonts w:cs="Courier New"/>
    </w:rPr>
  </w:style>
  <w:style w:type="character" w:customStyle="1" w:styleId="ListLabel11">
    <w:name w:val="ListLabel 11"/>
    <w:qFormat/>
    <w:rsid w:val="00032AAE"/>
    <w:rPr>
      <w:rFonts w:cs="Courier New"/>
    </w:rPr>
  </w:style>
  <w:style w:type="character" w:customStyle="1" w:styleId="ListLabel12">
    <w:name w:val="ListLabel 12"/>
    <w:qFormat/>
    <w:rsid w:val="00032AAE"/>
    <w:rPr>
      <w:rFonts w:cs="Courier New"/>
    </w:rPr>
  </w:style>
  <w:style w:type="character" w:customStyle="1" w:styleId="ListLabel13">
    <w:name w:val="ListLabel 13"/>
    <w:qFormat/>
    <w:rsid w:val="00032AAE"/>
    <w:rPr>
      <w:rFonts w:cs="Courier New"/>
    </w:rPr>
  </w:style>
  <w:style w:type="character" w:customStyle="1" w:styleId="ListLabel14">
    <w:name w:val="ListLabel 14"/>
    <w:qFormat/>
    <w:rsid w:val="00032AAE"/>
    <w:rPr>
      <w:rFonts w:cs="Courier New"/>
    </w:rPr>
  </w:style>
  <w:style w:type="character" w:customStyle="1" w:styleId="ListLabel15">
    <w:name w:val="ListLabel 15"/>
    <w:qFormat/>
    <w:rsid w:val="00032AAE"/>
    <w:rPr>
      <w:rFonts w:cs="Courier New"/>
    </w:rPr>
  </w:style>
  <w:style w:type="character" w:customStyle="1" w:styleId="ListLabel16">
    <w:name w:val="ListLabel 16"/>
    <w:qFormat/>
    <w:rsid w:val="00032AAE"/>
    <w:rPr>
      <w:rFonts w:cs="Courier New"/>
    </w:rPr>
  </w:style>
  <w:style w:type="character" w:customStyle="1" w:styleId="ListLabel17">
    <w:name w:val="ListLabel 17"/>
    <w:qFormat/>
    <w:rsid w:val="00032AAE"/>
    <w:rPr>
      <w:rFonts w:cs="Courier New"/>
    </w:rPr>
  </w:style>
  <w:style w:type="character" w:customStyle="1" w:styleId="ListLabel18">
    <w:name w:val="ListLabel 18"/>
    <w:qFormat/>
    <w:rsid w:val="00032AAE"/>
    <w:rPr>
      <w:rFonts w:cs="Courier New"/>
    </w:rPr>
  </w:style>
  <w:style w:type="character" w:customStyle="1" w:styleId="ListLabel19">
    <w:name w:val="ListLabel 19"/>
    <w:qFormat/>
    <w:rsid w:val="00032AAE"/>
    <w:rPr>
      <w:rFonts w:cs="Courier New"/>
    </w:rPr>
  </w:style>
  <w:style w:type="character" w:customStyle="1" w:styleId="ListLabel20">
    <w:name w:val="ListLabel 20"/>
    <w:qFormat/>
    <w:rsid w:val="00032AAE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032AAE"/>
    <w:rPr>
      <w:rFonts w:cs="Courier New"/>
    </w:rPr>
  </w:style>
  <w:style w:type="character" w:customStyle="1" w:styleId="ListLabel22">
    <w:name w:val="ListLabel 22"/>
    <w:qFormat/>
    <w:rsid w:val="00032AAE"/>
    <w:rPr>
      <w:rFonts w:cs="Wingdings"/>
    </w:rPr>
  </w:style>
  <w:style w:type="character" w:customStyle="1" w:styleId="ListLabel23">
    <w:name w:val="ListLabel 23"/>
    <w:qFormat/>
    <w:rsid w:val="00032AAE"/>
    <w:rPr>
      <w:rFonts w:cs="Symbol"/>
    </w:rPr>
  </w:style>
  <w:style w:type="character" w:customStyle="1" w:styleId="ListLabel24">
    <w:name w:val="ListLabel 24"/>
    <w:qFormat/>
    <w:rsid w:val="00032AAE"/>
    <w:rPr>
      <w:rFonts w:cs="Courier New"/>
    </w:rPr>
  </w:style>
  <w:style w:type="character" w:customStyle="1" w:styleId="ListLabel25">
    <w:name w:val="ListLabel 25"/>
    <w:qFormat/>
    <w:rsid w:val="00032AAE"/>
    <w:rPr>
      <w:rFonts w:cs="Wingdings"/>
    </w:rPr>
  </w:style>
  <w:style w:type="character" w:customStyle="1" w:styleId="ListLabel26">
    <w:name w:val="ListLabel 26"/>
    <w:qFormat/>
    <w:rsid w:val="00032AAE"/>
    <w:rPr>
      <w:rFonts w:cs="Symbol"/>
    </w:rPr>
  </w:style>
  <w:style w:type="character" w:customStyle="1" w:styleId="ListLabel27">
    <w:name w:val="ListLabel 27"/>
    <w:qFormat/>
    <w:rsid w:val="00032AAE"/>
    <w:rPr>
      <w:rFonts w:cs="Courier New"/>
    </w:rPr>
  </w:style>
  <w:style w:type="character" w:customStyle="1" w:styleId="ListLabel28">
    <w:name w:val="ListLabel 28"/>
    <w:qFormat/>
    <w:rsid w:val="00032AAE"/>
    <w:rPr>
      <w:rFonts w:cs="Wingdings"/>
    </w:rPr>
  </w:style>
  <w:style w:type="character" w:customStyle="1" w:styleId="ListLabel29">
    <w:name w:val="ListLabel 29"/>
    <w:qFormat/>
    <w:rsid w:val="00032AAE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032AAE"/>
    <w:rPr>
      <w:rFonts w:cs="Courier New"/>
    </w:rPr>
  </w:style>
  <w:style w:type="character" w:customStyle="1" w:styleId="ListLabel31">
    <w:name w:val="ListLabel 31"/>
    <w:qFormat/>
    <w:rsid w:val="00032AAE"/>
    <w:rPr>
      <w:rFonts w:cs="Wingdings"/>
    </w:rPr>
  </w:style>
  <w:style w:type="character" w:customStyle="1" w:styleId="ListLabel32">
    <w:name w:val="ListLabel 32"/>
    <w:qFormat/>
    <w:rsid w:val="00032AAE"/>
    <w:rPr>
      <w:rFonts w:cs="Symbol"/>
    </w:rPr>
  </w:style>
  <w:style w:type="character" w:customStyle="1" w:styleId="ListLabel33">
    <w:name w:val="ListLabel 33"/>
    <w:qFormat/>
    <w:rsid w:val="00032AAE"/>
    <w:rPr>
      <w:rFonts w:cs="Courier New"/>
    </w:rPr>
  </w:style>
  <w:style w:type="character" w:customStyle="1" w:styleId="ListLabel34">
    <w:name w:val="ListLabel 34"/>
    <w:qFormat/>
    <w:rsid w:val="00032AAE"/>
    <w:rPr>
      <w:rFonts w:cs="Wingdings"/>
    </w:rPr>
  </w:style>
  <w:style w:type="character" w:customStyle="1" w:styleId="ListLabel35">
    <w:name w:val="ListLabel 35"/>
    <w:qFormat/>
    <w:rsid w:val="00032AAE"/>
    <w:rPr>
      <w:rFonts w:cs="Symbol"/>
    </w:rPr>
  </w:style>
  <w:style w:type="character" w:customStyle="1" w:styleId="ListLabel36">
    <w:name w:val="ListLabel 36"/>
    <w:qFormat/>
    <w:rsid w:val="00032AAE"/>
    <w:rPr>
      <w:rFonts w:cs="Courier New"/>
    </w:rPr>
  </w:style>
  <w:style w:type="character" w:customStyle="1" w:styleId="ListLabel37">
    <w:name w:val="ListLabel 37"/>
    <w:qFormat/>
    <w:rsid w:val="00032AAE"/>
    <w:rPr>
      <w:rFonts w:cs="Wingdings"/>
    </w:rPr>
  </w:style>
  <w:style w:type="character" w:customStyle="1" w:styleId="ListLabel38">
    <w:name w:val="ListLabel 38"/>
    <w:qFormat/>
    <w:rsid w:val="00032AAE"/>
    <w:rPr>
      <w:rFonts w:cs="Symbol"/>
      <w:sz w:val="28"/>
    </w:rPr>
  </w:style>
  <w:style w:type="character" w:customStyle="1" w:styleId="ListLabel39">
    <w:name w:val="ListLabel 39"/>
    <w:qFormat/>
    <w:rsid w:val="00032AAE"/>
    <w:rPr>
      <w:rFonts w:cs="Courier New"/>
    </w:rPr>
  </w:style>
  <w:style w:type="character" w:customStyle="1" w:styleId="ListLabel40">
    <w:name w:val="ListLabel 40"/>
    <w:qFormat/>
    <w:rsid w:val="00032AAE"/>
    <w:rPr>
      <w:rFonts w:cs="Wingdings"/>
    </w:rPr>
  </w:style>
  <w:style w:type="character" w:customStyle="1" w:styleId="ListLabel41">
    <w:name w:val="ListLabel 41"/>
    <w:qFormat/>
    <w:rsid w:val="00032AAE"/>
    <w:rPr>
      <w:rFonts w:cs="Symbol"/>
    </w:rPr>
  </w:style>
  <w:style w:type="character" w:customStyle="1" w:styleId="ListLabel42">
    <w:name w:val="ListLabel 42"/>
    <w:qFormat/>
    <w:rsid w:val="00032AAE"/>
    <w:rPr>
      <w:rFonts w:cs="Courier New"/>
    </w:rPr>
  </w:style>
  <w:style w:type="character" w:customStyle="1" w:styleId="ListLabel43">
    <w:name w:val="ListLabel 43"/>
    <w:qFormat/>
    <w:rsid w:val="00032AAE"/>
    <w:rPr>
      <w:rFonts w:cs="Wingdings"/>
    </w:rPr>
  </w:style>
  <w:style w:type="character" w:customStyle="1" w:styleId="ListLabel44">
    <w:name w:val="ListLabel 44"/>
    <w:qFormat/>
    <w:rsid w:val="00032AAE"/>
    <w:rPr>
      <w:rFonts w:cs="Symbol"/>
    </w:rPr>
  </w:style>
  <w:style w:type="character" w:customStyle="1" w:styleId="ListLabel45">
    <w:name w:val="ListLabel 45"/>
    <w:qFormat/>
    <w:rsid w:val="00032AAE"/>
    <w:rPr>
      <w:rFonts w:cs="Courier New"/>
    </w:rPr>
  </w:style>
  <w:style w:type="character" w:customStyle="1" w:styleId="ListLabel46">
    <w:name w:val="ListLabel 46"/>
    <w:qFormat/>
    <w:rsid w:val="00032AAE"/>
    <w:rPr>
      <w:rFonts w:cs="Wingdings"/>
    </w:rPr>
  </w:style>
  <w:style w:type="character" w:customStyle="1" w:styleId="ListLabel47">
    <w:name w:val="ListLabel 47"/>
    <w:qFormat/>
    <w:rsid w:val="00032AAE"/>
    <w:rPr>
      <w:rFonts w:cs="Symbol"/>
      <w:sz w:val="20"/>
    </w:rPr>
  </w:style>
  <w:style w:type="character" w:customStyle="1" w:styleId="ListLabel48">
    <w:name w:val="ListLabel 48"/>
    <w:qFormat/>
    <w:rsid w:val="00032AAE"/>
    <w:rPr>
      <w:rFonts w:cs="Courier New"/>
    </w:rPr>
  </w:style>
  <w:style w:type="character" w:customStyle="1" w:styleId="ListLabel49">
    <w:name w:val="ListLabel 49"/>
    <w:qFormat/>
    <w:rsid w:val="00032AAE"/>
    <w:rPr>
      <w:rFonts w:cs="Wingdings"/>
    </w:rPr>
  </w:style>
  <w:style w:type="character" w:customStyle="1" w:styleId="ListLabel50">
    <w:name w:val="ListLabel 50"/>
    <w:qFormat/>
    <w:rsid w:val="00032AAE"/>
    <w:rPr>
      <w:rFonts w:cs="Symbol"/>
    </w:rPr>
  </w:style>
  <w:style w:type="character" w:customStyle="1" w:styleId="ListLabel51">
    <w:name w:val="ListLabel 51"/>
    <w:qFormat/>
    <w:rsid w:val="00032AAE"/>
    <w:rPr>
      <w:rFonts w:cs="Courier New"/>
    </w:rPr>
  </w:style>
  <w:style w:type="character" w:customStyle="1" w:styleId="ListLabel52">
    <w:name w:val="ListLabel 52"/>
    <w:qFormat/>
    <w:rsid w:val="00032AAE"/>
    <w:rPr>
      <w:rFonts w:cs="Wingdings"/>
    </w:rPr>
  </w:style>
  <w:style w:type="character" w:customStyle="1" w:styleId="ListLabel53">
    <w:name w:val="ListLabel 53"/>
    <w:qFormat/>
    <w:rsid w:val="00032AAE"/>
    <w:rPr>
      <w:rFonts w:cs="Symbol"/>
    </w:rPr>
  </w:style>
  <w:style w:type="character" w:customStyle="1" w:styleId="ListLabel54">
    <w:name w:val="ListLabel 54"/>
    <w:qFormat/>
    <w:rsid w:val="00032AAE"/>
    <w:rPr>
      <w:rFonts w:cs="Courier New"/>
    </w:rPr>
  </w:style>
  <w:style w:type="character" w:customStyle="1" w:styleId="ListLabel55">
    <w:name w:val="ListLabel 55"/>
    <w:qFormat/>
    <w:rsid w:val="00032AAE"/>
    <w:rPr>
      <w:rFonts w:cs="Wingdings"/>
    </w:rPr>
  </w:style>
  <w:style w:type="character" w:customStyle="1" w:styleId="ListLabel56">
    <w:name w:val="ListLabel 56"/>
    <w:qFormat/>
    <w:rsid w:val="00032AAE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032AAE"/>
    <w:rPr>
      <w:rFonts w:cs="Courier New"/>
    </w:rPr>
  </w:style>
  <w:style w:type="character" w:customStyle="1" w:styleId="ListLabel58">
    <w:name w:val="ListLabel 58"/>
    <w:qFormat/>
    <w:rsid w:val="00032AAE"/>
    <w:rPr>
      <w:rFonts w:cs="Wingdings"/>
    </w:rPr>
  </w:style>
  <w:style w:type="character" w:customStyle="1" w:styleId="ListLabel59">
    <w:name w:val="ListLabel 59"/>
    <w:qFormat/>
    <w:rsid w:val="00032AAE"/>
    <w:rPr>
      <w:rFonts w:cs="Symbol"/>
    </w:rPr>
  </w:style>
  <w:style w:type="character" w:customStyle="1" w:styleId="ListLabel60">
    <w:name w:val="ListLabel 60"/>
    <w:qFormat/>
    <w:rsid w:val="00032AAE"/>
    <w:rPr>
      <w:rFonts w:cs="Courier New"/>
    </w:rPr>
  </w:style>
  <w:style w:type="character" w:customStyle="1" w:styleId="ListLabel61">
    <w:name w:val="ListLabel 61"/>
    <w:qFormat/>
    <w:rsid w:val="00032AAE"/>
    <w:rPr>
      <w:rFonts w:cs="Wingdings"/>
    </w:rPr>
  </w:style>
  <w:style w:type="character" w:customStyle="1" w:styleId="ListLabel62">
    <w:name w:val="ListLabel 62"/>
    <w:qFormat/>
    <w:rsid w:val="00032AAE"/>
    <w:rPr>
      <w:rFonts w:cs="Symbol"/>
    </w:rPr>
  </w:style>
  <w:style w:type="character" w:customStyle="1" w:styleId="ListLabel63">
    <w:name w:val="ListLabel 63"/>
    <w:qFormat/>
    <w:rsid w:val="00032AAE"/>
    <w:rPr>
      <w:rFonts w:cs="Courier New"/>
    </w:rPr>
  </w:style>
  <w:style w:type="character" w:customStyle="1" w:styleId="ListLabel64">
    <w:name w:val="ListLabel 64"/>
    <w:qFormat/>
    <w:rsid w:val="00032AAE"/>
    <w:rPr>
      <w:rFonts w:cs="Wingdings"/>
    </w:rPr>
  </w:style>
  <w:style w:type="character" w:customStyle="1" w:styleId="CharAttribute484">
    <w:name w:val="CharAttribute484"/>
    <w:qFormat/>
    <w:rsid w:val="00032AAE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032AAE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032AAE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032AAE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032AAE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032AAE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032AAE"/>
    <w:rPr>
      <w:sz w:val="28"/>
      <w:szCs w:val="28"/>
    </w:rPr>
  </w:style>
  <w:style w:type="character" w:customStyle="1" w:styleId="ListLabel66">
    <w:name w:val="ListLabel 66"/>
    <w:qFormat/>
    <w:rsid w:val="00032AAE"/>
    <w:rPr>
      <w:sz w:val="28"/>
      <w:szCs w:val="28"/>
    </w:rPr>
  </w:style>
  <w:style w:type="character" w:customStyle="1" w:styleId="aff4">
    <w:name w:val="Символ нумерации"/>
    <w:qFormat/>
    <w:rsid w:val="00032AAE"/>
  </w:style>
  <w:style w:type="character" w:customStyle="1" w:styleId="ListLabel67">
    <w:name w:val="ListLabel 67"/>
    <w:qFormat/>
    <w:rsid w:val="00032AAE"/>
    <w:rPr>
      <w:sz w:val="28"/>
      <w:szCs w:val="28"/>
    </w:rPr>
  </w:style>
  <w:style w:type="character" w:customStyle="1" w:styleId="ListLabel68">
    <w:name w:val="ListLabel 68"/>
    <w:qFormat/>
    <w:rsid w:val="00032AAE"/>
    <w:rPr>
      <w:sz w:val="28"/>
      <w:szCs w:val="28"/>
    </w:rPr>
  </w:style>
  <w:style w:type="character" w:customStyle="1" w:styleId="ListLabel69">
    <w:name w:val="ListLabel 69"/>
    <w:qFormat/>
    <w:rsid w:val="00032AAE"/>
    <w:rPr>
      <w:sz w:val="28"/>
      <w:szCs w:val="28"/>
    </w:rPr>
  </w:style>
  <w:style w:type="character" w:customStyle="1" w:styleId="ListLabel70">
    <w:name w:val="ListLabel 70"/>
    <w:qFormat/>
    <w:rsid w:val="00032AAE"/>
    <w:rPr>
      <w:sz w:val="28"/>
      <w:szCs w:val="28"/>
    </w:rPr>
  </w:style>
  <w:style w:type="character" w:customStyle="1" w:styleId="ListLabel71">
    <w:name w:val="ListLabel 71"/>
    <w:qFormat/>
    <w:rsid w:val="00032AAE"/>
    <w:rPr>
      <w:sz w:val="28"/>
      <w:szCs w:val="28"/>
    </w:rPr>
  </w:style>
  <w:style w:type="character" w:customStyle="1" w:styleId="ListLabel72">
    <w:name w:val="ListLabel 72"/>
    <w:qFormat/>
    <w:rsid w:val="00032AAE"/>
    <w:rPr>
      <w:sz w:val="28"/>
      <w:szCs w:val="28"/>
    </w:rPr>
  </w:style>
  <w:style w:type="character" w:customStyle="1" w:styleId="ListLabel73">
    <w:name w:val="ListLabel 73"/>
    <w:qFormat/>
    <w:rsid w:val="00032AAE"/>
    <w:rPr>
      <w:sz w:val="28"/>
      <w:szCs w:val="28"/>
    </w:rPr>
  </w:style>
  <w:style w:type="character" w:customStyle="1" w:styleId="ListLabel74">
    <w:name w:val="ListLabel 74"/>
    <w:qFormat/>
    <w:rsid w:val="00032AAE"/>
    <w:rPr>
      <w:sz w:val="28"/>
      <w:szCs w:val="28"/>
    </w:rPr>
  </w:style>
  <w:style w:type="character" w:customStyle="1" w:styleId="ListLabel75">
    <w:name w:val="ListLabel 75"/>
    <w:qFormat/>
    <w:rsid w:val="00032AAE"/>
    <w:rPr>
      <w:sz w:val="28"/>
      <w:szCs w:val="28"/>
    </w:rPr>
  </w:style>
  <w:style w:type="paragraph" w:styleId="aff5">
    <w:name w:val="List Paragraph"/>
    <w:basedOn w:val="a"/>
    <w:uiPriority w:val="1"/>
    <w:qFormat/>
    <w:rsid w:val="00032AAE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032AA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032AA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032AAE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032AAE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032AAE"/>
    <w:rPr>
      <w:i/>
      <w:iCs/>
    </w:rPr>
  </w:style>
  <w:style w:type="paragraph" w:customStyle="1" w:styleId="aff9">
    <w:name w:val="Нормальный (таблица)"/>
    <w:basedOn w:val="a"/>
    <w:qFormat/>
    <w:rsid w:val="00032AAE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032AAE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032AAE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032AAE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032AAE"/>
  </w:style>
  <w:style w:type="paragraph" w:customStyle="1" w:styleId="affe">
    <w:name w:val="Заголовок таблицы"/>
    <w:basedOn w:val="affd"/>
    <w:qFormat/>
    <w:rsid w:val="00032AAE"/>
    <w:pPr>
      <w:jc w:val="center"/>
    </w:pPr>
    <w:rPr>
      <w:b/>
      <w:bCs/>
    </w:rPr>
  </w:style>
  <w:style w:type="paragraph" w:customStyle="1" w:styleId="Standard">
    <w:name w:val="Standard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32AAE"/>
    <w:pPr>
      <w:spacing w:after="140" w:line="276" w:lineRule="auto"/>
    </w:pPr>
  </w:style>
  <w:style w:type="paragraph" w:customStyle="1" w:styleId="1a">
    <w:name w:val="Обычный1"/>
    <w:qFormat/>
    <w:rsid w:val="00032AA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032A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032AAE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032AAE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032AAE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032AAE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032AA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A37B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customStyle="1" w:styleId="111">
    <w:name w:val="Заголовок 11"/>
    <w:basedOn w:val="a"/>
    <w:uiPriority w:val="1"/>
    <w:qFormat/>
    <w:rsid w:val="007101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779"/>
      <w:outlineLvl w:val="1"/>
    </w:pPr>
    <w:rPr>
      <w:rFonts w:eastAsia="Times New Roman" w:cs="Times New Roman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7A27B-D6FE-491E-8CBF-70FAF0E8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40</Pages>
  <Words>8081</Words>
  <Characters>46063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Пользователь</cp:lastModifiedBy>
  <cp:revision>9</cp:revision>
  <cp:lastPrinted>2023-05-26T05:45:00Z</cp:lastPrinted>
  <dcterms:created xsi:type="dcterms:W3CDTF">2023-05-24T17:50:00Z</dcterms:created>
  <dcterms:modified xsi:type="dcterms:W3CDTF">2023-09-24T19:53:00Z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